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EB7AE" w14:textId="0B4240FB" w:rsidR="00A56D31" w:rsidRPr="00191C2F" w:rsidRDefault="00191C2F" w:rsidP="00257E4F">
      <w:pPr>
        <w:jc w:val="center"/>
        <w:rPr>
          <w:rFonts w:ascii="Times New Roman" w:hAnsi="Times New Roman" w:cs="Times New Roman"/>
          <w:b/>
          <w:sz w:val="28"/>
          <w:szCs w:val="28"/>
        </w:rPr>
      </w:pPr>
      <w:r w:rsidRPr="00191C2F">
        <w:rPr>
          <w:rFonts w:ascii="Times New Roman" w:hAnsi="Times New Roman" w:cs="Times New Roman"/>
          <w:b/>
          <w:sz w:val="28"/>
          <w:szCs w:val="28"/>
        </w:rPr>
        <w:t>Problem Finding</w:t>
      </w:r>
    </w:p>
    <w:p w14:paraId="1BCD8E03" w14:textId="77777777" w:rsidR="00EA402B" w:rsidRDefault="00EA402B" w:rsidP="00257E4F">
      <w:pPr>
        <w:jc w:val="center"/>
        <w:rPr>
          <w:rFonts w:ascii="Times New Roman" w:hAnsi="Times New Roman" w:cs="Times New Roman"/>
        </w:rPr>
      </w:pPr>
    </w:p>
    <w:p w14:paraId="79A0B7F2" w14:textId="77777777" w:rsidR="00EA402B" w:rsidRDefault="00EA402B" w:rsidP="00257E4F">
      <w:pPr>
        <w:jc w:val="center"/>
        <w:rPr>
          <w:rFonts w:ascii="Times New Roman" w:hAnsi="Times New Roman" w:cs="Times New Roman"/>
        </w:rPr>
      </w:pPr>
    </w:p>
    <w:p w14:paraId="37CDCF99" w14:textId="6DA1F77F" w:rsidR="00EA402B" w:rsidRPr="00EA402B" w:rsidRDefault="00EA402B" w:rsidP="00257E4F">
      <w:pPr>
        <w:jc w:val="center"/>
        <w:rPr>
          <w:rFonts w:ascii="Times New Roman" w:hAnsi="Times New Roman" w:cs="Times New Roman"/>
          <w:b/>
        </w:rPr>
      </w:pPr>
      <w:r w:rsidRPr="00EA402B">
        <w:rPr>
          <w:rFonts w:ascii="Times New Roman" w:hAnsi="Times New Roman" w:cs="Times New Roman"/>
          <w:b/>
        </w:rPr>
        <w:t>Preparation</w:t>
      </w:r>
    </w:p>
    <w:p w14:paraId="099963C4" w14:textId="77777777" w:rsidR="005B79E6" w:rsidRPr="00ED440F" w:rsidRDefault="005B79E6" w:rsidP="00257E4F">
      <w:pPr>
        <w:rPr>
          <w:rFonts w:ascii="Times New Roman" w:hAnsi="Times New Roman" w:cs="Times New Roman"/>
          <w:b/>
        </w:rPr>
      </w:pPr>
    </w:p>
    <w:p w14:paraId="44352DFD" w14:textId="77777777" w:rsidR="00E14D7F" w:rsidRDefault="00257E4F" w:rsidP="00257E4F">
      <w:pPr>
        <w:rPr>
          <w:rFonts w:ascii="Times New Roman" w:hAnsi="Times New Roman" w:cs="Times New Roman"/>
          <w:b/>
        </w:rPr>
      </w:pPr>
      <w:r w:rsidRPr="00ED440F">
        <w:rPr>
          <w:rFonts w:ascii="Times New Roman" w:hAnsi="Times New Roman" w:cs="Times New Roman"/>
          <w:b/>
        </w:rPr>
        <w:t>Purpose</w:t>
      </w:r>
    </w:p>
    <w:p w14:paraId="1B90B35C" w14:textId="3A4DE779" w:rsidR="002F58EB" w:rsidRDefault="00E341B7" w:rsidP="00257E4F">
      <w:pPr>
        <w:rPr>
          <w:rFonts w:ascii="Times New Roman" w:hAnsi="Times New Roman" w:cs="Times New Roman"/>
        </w:rPr>
      </w:pPr>
      <w:r>
        <w:rPr>
          <w:rFonts w:ascii="Times New Roman" w:hAnsi="Times New Roman" w:cs="Times New Roman"/>
        </w:rPr>
        <w:t xml:space="preserve">This lesson </w:t>
      </w:r>
      <w:r w:rsidR="00A35C98">
        <w:rPr>
          <w:rFonts w:ascii="Times New Roman" w:hAnsi="Times New Roman" w:cs="Times New Roman"/>
        </w:rPr>
        <w:t xml:space="preserve">helps students </w:t>
      </w:r>
      <w:r w:rsidR="00E14D7F">
        <w:rPr>
          <w:rFonts w:ascii="Times New Roman" w:hAnsi="Times New Roman" w:cs="Times New Roman"/>
        </w:rPr>
        <w:t>connect their individual</w:t>
      </w:r>
      <w:r w:rsidR="00A35C98">
        <w:rPr>
          <w:rFonts w:ascii="Times New Roman" w:hAnsi="Times New Roman" w:cs="Times New Roman"/>
        </w:rPr>
        <w:t xml:space="preserve"> interests </w:t>
      </w:r>
      <w:r w:rsidR="00E14D7F">
        <w:rPr>
          <w:rFonts w:ascii="Times New Roman" w:hAnsi="Times New Roman" w:cs="Times New Roman"/>
        </w:rPr>
        <w:t>with</w:t>
      </w:r>
      <w:r w:rsidR="00A35C98">
        <w:rPr>
          <w:rFonts w:ascii="Times New Roman" w:hAnsi="Times New Roman" w:cs="Times New Roman"/>
        </w:rPr>
        <w:t xml:space="preserve"> opportunities for </w:t>
      </w:r>
      <w:r w:rsidR="00E14D7F">
        <w:rPr>
          <w:rFonts w:ascii="Times New Roman" w:hAnsi="Times New Roman" w:cs="Times New Roman"/>
        </w:rPr>
        <w:t>solving problems.</w:t>
      </w:r>
    </w:p>
    <w:p w14:paraId="669D1968" w14:textId="77777777" w:rsidR="00E14D7F" w:rsidRDefault="00E14D7F" w:rsidP="00257E4F">
      <w:pPr>
        <w:rPr>
          <w:rFonts w:ascii="Times New Roman" w:hAnsi="Times New Roman" w:cs="Times New Roman"/>
        </w:rPr>
      </w:pPr>
    </w:p>
    <w:p w14:paraId="33E48E36" w14:textId="47FD2462" w:rsidR="00E14D7F" w:rsidRDefault="00E14D7F" w:rsidP="00257E4F">
      <w:pPr>
        <w:rPr>
          <w:rFonts w:ascii="Times New Roman" w:hAnsi="Times New Roman" w:cs="Times New Roman"/>
        </w:rPr>
      </w:pPr>
      <w:r>
        <w:rPr>
          <w:rFonts w:ascii="Times New Roman" w:hAnsi="Times New Roman" w:cs="Times New Roman"/>
        </w:rPr>
        <w:t>Specifically, this lesson requires students to:</w:t>
      </w:r>
    </w:p>
    <w:p w14:paraId="623088E1" w14:textId="656D56F4" w:rsidR="00E14D7F" w:rsidRPr="00E14D7F" w:rsidRDefault="00E14D7F" w:rsidP="00E14D7F">
      <w:pPr>
        <w:pStyle w:val="ListParagraph"/>
        <w:numPr>
          <w:ilvl w:val="0"/>
          <w:numId w:val="8"/>
        </w:numPr>
        <w:rPr>
          <w:rFonts w:ascii="Times New Roman" w:hAnsi="Times New Roman" w:cs="Times New Roman"/>
        </w:rPr>
      </w:pPr>
      <w:r w:rsidRPr="00E14D7F">
        <w:rPr>
          <w:rFonts w:ascii="Times New Roman" w:hAnsi="Times New Roman" w:cs="Times New Roman"/>
        </w:rPr>
        <w:t>Examine the interconnectivity of topics with their interest topic as a starting point</w:t>
      </w:r>
    </w:p>
    <w:p w14:paraId="65A53DAE" w14:textId="77777777" w:rsidR="009D637F" w:rsidRDefault="009D637F" w:rsidP="00E14D7F">
      <w:pPr>
        <w:pStyle w:val="ListParagraph"/>
        <w:numPr>
          <w:ilvl w:val="0"/>
          <w:numId w:val="8"/>
        </w:numPr>
        <w:rPr>
          <w:rFonts w:ascii="Times New Roman" w:hAnsi="Times New Roman" w:cs="Times New Roman"/>
        </w:rPr>
      </w:pPr>
      <w:r>
        <w:rPr>
          <w:rFonts w:ascii="Times New Roman" w:hAnsi="Times New Roman" w:cs="Times New Roman"/>
        </w:rPr>
        <w:t>Develop a general understanding of where their topic fits within a larger field of knowledge.</w:t>
      </w:r>
    </w:p>
    <w:p w14:paraId="0746F2CF" w14:textId="0F3C16BA" w:rsidR="00E14D7F" w:rsidRPr="00E14D7F" w:rsidRDefault="00E14D7F" w:rsidP="00E14D7F">
      <w:pPr>
        <w:pStyle w:val="ListParagraph"/>
        <w:numPr>
          <w:ilvl w:val="0"/>
          <w:numId w:val="8"/>
        </w:numPr>
        <w:rPr>
          <w:rFonts w:ascii="Times New Roman" w:hAnsi="Times New Roman" w:cs="Times New Roman"/>
        </w:rPr>
      </w:pPr>
      <w:r w:rsidRPr="00E14D7F">
        <w:rPr>
          <w:rFonts w:ascii="Times New Roman" w:hAnsi="Times New Roman" w:cs="Times New Roman"/>
        </w:rPr>
        <w:t>Explore existing problems in an area of interest and identify numerous alternative problems that also need to be solved</w:t>
      </w:r>
    </w:p>
    <w:p w14:paraId="193D8866" w14:textId="77777777" w:rsidR="002F58EB" w:rsidRPr="00ED440F" w:rsidRDefault="002F58EB" w:rsidP="00257E4F">
      <w:pPr>
        <w:rPr>
          <w:rFonts w:ascii="Times New Roman" w:hAnsi="Times New Roman" w:cs="Times New Roman"/>
          <w:b/>
        </w:rPr>
      </w:pPr>
    </w:p>
    <w:p w14:paraId="50D2A5B6" w14:textId="77777777" w:rsidR="00257E4F" w:rsidRPr="00ED440F" w:rsidRDefault="00257E4F" w:rsidP="00257E4F">
      <w:pPr>
        <w:rPr>
          <w:rFonts w:ascii="Times New Roman" w:hAnsi="Times New Roman" w:cs="Times New Roman"/>
          <w:b/>
        </w:rPr>
      </w:pPr>
      <w:r w:rsidRPr="00ED440F">
        <w:rPr>
          <w:rFonts w:ascii="Times New Roman" w:hAnsi="Times New Roman" w:cs="Times New Roman"/>
          <w:b/>
        </w:rPr>
        <w:t>Essential Question/s</w:t>
      </w:r>
    </w:p>
    <w:p w14:paraId="1C7B0BE9" w14:textId="333FF864" w:rsidR="00F313C5" w:rsidRDefault="00E14D7F" w:rsidP="00701EC6">
      <w:pPr>
        <w:ind w:left="720"/>
        <w:rPr>
          <w:rFonts w:ascii="Times New Roman" w:hAnsi="Times New Roman" w:cs="Times New Roman"/>
        </w:rPr>
      </w:pPr>
      <w:r>
        <w:rPr>
          <w:rFonts w:ascii="Times New Roman" w:hAnsi="Times New Roman" w:cs="Times New Roman"/>
        </w:rPr>
        <w:t>How are domains of knowledge connected</w:t>
      </w:r>
      <w:r w:rsidR="00F313C5">
        <w:rPr>
          <w:rFonts w:ascii="Times New Roman" w:hAnsi="Times New Roman" w:cs="Times New Roman"/>
        </w:rPr>
        <w:t>?</w:t>
      </w:r>
    </w:p>
    <w:p w14:paraId="4A2933CE" w14:textId="1670ABD9" w:rsidR="00243F2E" w:rsidRDefault="00E14D7F" w:rsidP="00701EC6">
      <w:pPr>
        <w:ind w:left="720"/>
        <w:rPr>
          <w:rFonts w:ascii="Times New Roman" w:hAnsi="Times New Roman" w:cs="Times New Roman"/>
        </w:rPr>
      </w:pPr>
      <w:r>
        <w:rPr>
          <w:rFonts w:ascii="Times New Roman" w:hAnsi="Times New Roman" w:cs="Times New Roman"/>
        </w:rPr>
        <w:t>What is a problem</w:t>
      </w:r>
      <w:r w:rsidR="00243F2E">
        <w:rPr>
          <w:rFonts w:ascii="Times New Roman" w:hAnsi="Times New Roman" w:cs="Times New Roman"/>
        </w:rPr>
        <w:t>?</w:t>
      </w:r>
    </w:p>
    <w:p w14:paraId="7B7D5043" w14:textId="117D0F88" w:rsidR="00E14D7F" w:rsidRDefault="00E14D7F" w:rsidP="00701EC6">
      <w:pPr>
        <w:ind w:left="720"/>
        <w:rPr>
          <w:rFonts w:ascii="Times New Roman" w:hAnsi="Times New Roman" w:cs="Times New Roman"/>
        </w:rPr>
      </w:pPr>
      <w:r>
        <w:rPr>
          <w:rFonts w:ascii="Times New Roman" w:hAnsi="Times New Roman" w:cs="Times New Roman"/>
        </w:rPr>
        <w:t>How do you solve problems?</w:t>
      </w:r>
    </w:p>
    <w:p w14:paraId="045398FF" w14:textId="77777777" w:rsidR="00257E4F" w:rsidRPr="00ED440F" w:rsidRDefault="00257E4F" w:rsidP="00257E4F">
      <w:pPr>
        <w:rPr>
          <w:rFonts w:ascii="Times New Roman" w:hAnsi="Times New Roman" w:cs="Times New Roman"/>
        </w:rPr>
      </w:pPr>
    </w:p>
    <w:p w14:paraId="16211574" w14:textId="77777777" w:rsidR="00257E4F" w:rsidRPr="00ED440F" w:rsidRDefault="00257E4F" w:rsidP="00257E4F">
      <w:pPr>
        <w:rPr>
          <w:rFonts w:ascii="Times New Roman" w:hAnsi="Times New Roman" w:cs="Times New Roman"/>
          <w:b/>
        </w:rPr>
      </w:pPr>
      <w:r w:rsidRPr="00ED440F">
        <w:rPr>
          <w:rFonts w:ascii="Times New Roman" w:hAnsi="Times New Roman" w:cs="Times New Roman"/>
          <w:b/>
        </w:rPr>
        <w:t>Materials</w:t>
      </w:r>
    </w:p>
    <w:p w14:paraId="61DB0DEE" w14:textId="508A9D73" w:rsidR="008609B6" w:rsidRDefault="003510BB" w:rsidP="008D7BAB">
      <w:pPr>
        <w:ind w:left="720"/>
        <w:rPr>
          <w:rFonts w:ascii="Times New Roman" w:hAnsi="Times New Roman" w:cs="Times New Roman"/>
        </w:rPr>
      </w:pPr>
      <w:r>
        <w:rPr>
          <w:rFonts w:ascii="Times New Roman" w:hAnsi="Times New Roman" w:cs="Times New Roman"/>
        </w:rPr>
        <w:t>Computers</w:t>
      </w:r>
    </w:p>
    <w:p w14:paraId="2F6E475C" w14:textId="26D53F77" w:rsidR="003510BB" w:rsidRDefault="003510BB" w:rsidP="008D7BAB">
      <w:pPr>
        <w:ind w:left="720"/>
        <w:rPr>
          <w:rFonts w:ascii="Times New Roman" w:hAnsi="Times New Roman" w:cs="Times New Roman"/>
        </w:rPr>
      </w:pPr>
      <w:r>
        <w:rPr>
          <w:rFonts w:ascii="Times New Roman" w:hAnsi="Times New Roman" w:cs="Times New Roman"/>
        </w:rPr>
        <w:t>Access to the Internet</w:t>
      </w:r>
    </w:p>
    <w:p w14:paraId="22C5FB5F" w14:textId="425468C9" w:rsidR="003510BB" w:rsidRDefault="003510BB" w:rsidP="008D7BAB">
      <w:pPr>
        <w:ind w:left="720"/>
        <w:rPr>
          <w:rFonts w:ascii="Times New Roman" w:hAnsi="Times New Roman" w:cs="Times New Roman"/>
        </w:rPr>
      </w:pPr>
      <w:r>
        <w:rPr>
          <w:rFonts w:ascii="Times New Roman" w:hAnsi="Times New Roman" w:cs="Times New Roman"/>
        </w:rPr>
        <w:t>Paper</w:t>
      </w:r>
    </w:p>
    <w:p w14:paraId="6FB65E81" w14:textId="5499ACC5" w:rsidR="003510BB" w:rsidRDefault="003510BB" w:rsidP="008D7BAB">
      <w:pPr>
        <w:ind w:left="720"/>
        <w:rPr>
          <w:rFonts w:ascii="Times New Roman" w:hAnsi="Times New Roman" w:cs="Times New Roman"/>
        </w:rPr>
      </w:pPr>
      <w:r>
        <w:rPr>
          <w:rFonts w:ascii="Times New Roman" w:hAnsi="Times New Roman" w:cs="Times New Roman"/>
        </w:rPr>
        <w:t>Pencil</w:t>
      </w:r>
    </w:p>
    <w:p w14:paraId="3B44AC7B" w14:textId="796FA8BE" w:rsidR="003510BB" w:rsidRDefault="003510BB" w:rsidP="008D7BAB">
      <w:pPr>
        <w:ind w:left="720"/>
        <w:rPr>
          <w:rFonts w:ascii="Times New Roman" w:hAnsi="Times New Roman" w:cs="Times New Roman"/>
        </w:rPr>
      </w:pPr>
      <w:r>
        <w:rPr>
          <w:rFonts w:ascii="Times New Roman" w:hAnsi="Times New Roman" w:cs="Times New Roman"/>
        </w:rPr>
        <w:t>Large format paper</w:t>
      </w:r>
    </w:p>
    <w:p w14:paraId="2685E35A" w14:textId="4BA971F1" w:rsidR="003510BB" w:rsidRDefault="003510BB" w:rsidP="008D7BAB">
      <w:pPr>
        <w:ind w:left="720"/>
        <w:rPr>
          <w:rFonts w:ascii="Times New Roman" w:hAnsi="Times New Roman" w:cs="Times New Roman"/>
        </w:rPr>
      </w:pPr>
      <w:r>
        <w:rPr>
          <w:rFonts w:ascii="Times New Roman" w:hAnsi="Times New Roman" w:cs="Times New Roman"/>
        </w:rPr>
        <w:t>Markers</w:t>
      </w:r>
    </w:p>
    <w:p w14:paraId="4FB51A69" w14:textId="71C30FB3" w:rsidR="00E677A6" w:rsidRDefault="00E677A6" w:rsidP="008D7BAB">
      <w:pPr>
        <w:ind w:left="720"/>
        <w:rPr>
          <w:rFonts w:ascii="Times New Roman" w:hAnsi="Times New Roman" w:cs="Times New Roman"/>
        </w:rPr>
      </w:pPr>
      <w:r w:rsidRPr="00593B5D">
        <w:rPr>
          <w:rFonts w:ascii="Times New Roman" w:hAnsi="Times New Roman" w:cs="Times New Roman"/>
          <w:i/>
        </w:rPr>
        <w:t>Expanding Knowledge</w:t>
      </w:r>
      <w:r>
        <w:rPr>
          <w:rFonts w:ascii="Times New Roman" w:hAnsi="Times New Roman" w:cs="Times New Roman"/>
        </w:rPr>
        <w:t xml:space="preserve"> handout</w:t>
      </w:r>
    </w:p>
    <w:p w14:paraId="642ED71F" w14:textId="320C9A5F" w:rsidR="005B79E6" w:rsidRPr="00C66A6F" w:rsidRDefault="00BB53D0" w:rsidP="00C66A6F">
      <w:pPr>
        <w:ind w:left="720"/>
        <w:rPr>
          <w:rFonts w:ascii="Times New Roman" w:hAnsi="Times New Roman" w:cs="Times New Roman"/>
        </w:rPr>
      </w:pPr>
      <w:r>
        <w:rPr>
          <w:rFonts w:ascii="Times New Roman" w:hAnsi="Times New Roman" w:cs="Times New Roman"/>
        </w:rPr>
        <w:t xml:space="preserve"> </w:t>
      </w:r>
    </w:p>
    <w:p w14:paraId="73FF9BE5" w14:textId="77777777" w:rsidR="00257E4F" w:rsidRPr="00ED440F" w:rsidRDefault="00257E4F" w:rsidP="00257E4F">
      <w:pPr>
        <w:rPr>
          <w:rFonts w:ascii="Times New Roman" w:hAnsi="Times New Roman" w:cs="Times New Roman"/>
          <w:b/>
        </w:rPr>
      </w:pPr>
      <w:r w:rsidRPr="00ED440F">
        <w:rPr>
          <w:rFonts w:ascii="Times New Roman" w:hAnsi="Times New Roman" w:cs="Times New Roman"/>
          <w:b/>
        </w:rPr>
        <w:t>Notes for Planning</w:t>
      </w:r>
    </w:p>
    <w:p w14:paraId="5D82D8ED" w14:textId="77777777" w:rsidR="003510BB" w:rsidRDefault="003510BB" w:rsidP="003510BB">
      <w:pPr>
        <w:rPr>
          <w:rFonts w:ascii="Times New Roman" w:hAnsi="Times New Roman" w:cs="Times New Roman"/>
        </w:rPr>
      </w:pPr>
    </w:p>
    <w:p w14:paraId="66DD93FA" w14:textId="6FC8DA74" w:rsidR="003510BB" w:rsidRDefault="003510BB" w:rsidP="003510BB">
      <w:pPr>
        <w:rPr>
          <w:rFonts w:ascii="Times New Roman" w:hAnsi="Times New Roman" w:cs="Times New Roman"/>
        </w:rPr>
      </w:pPr>
      <w:r>
        <w:rPr>
          <w:rFonts w:ascii="Times New Roman" w:hAnsi="Times New Roman" w:cs="Times New Roman"/>
        </w:rPr>
        <w:t>In searching for a problem, students need to seek out a problem or question that does not have an existing solution or a solution where there is only one right answer or unique solution.</w:t>
      </w:r>
      <w:r w:rsidR="00E677A6">
        <w:rPr>
          <w:rFonts w:ascii="Times New Roman" w:hAnsi="Times New Roman" w:cs="Times New Roman"/>
        </w:rPr>
        <w:t xml:space="preserve"> Keep in mind that the purpose of pursuing a problem is to bring about change or contribute something new to a domain or field of study. While this curriculum is very </w:t>
      </w:r>
      <w:proofErr w:type="gramStart"/>
      <w:r w:rsidR="00E677A6">
        <w:rPr>
          <w:rFonts w:ascii="Times New Roman" w:hAnsi="Times New Roman" w:cs="Times New Roman"/>
        </w:rPr>
        <w:t>process</w:t>
      </w:r>
      <w:proofErr w:type="gramEnd"/>
      <w:r w:rsidR="00E677A6">
        <w:rPr>
          <w:rFonts w:ascii="Times New Roman" w:hAnsi="Times New Roman" w:cs="Times New Roman"/>
        </w:rPr>
        <w:t xml:space="preserve"> focused, knowledge is foundational to any field, domain, or area of endeavor, therefore students must gain knowledge. As the teacher, it may be challenging to keep up with the many different paths of knowledge students</w:t>
      </w:r>
      <w:r w:rsidR="00C00E6F">
        <w:rPr>
          <w:rFonts w:ascii="Times New Roman" w:hAnsi="Times New Roman" w:cs="Times New Roman"/>
        </w:rPr>
        <w:t>’</w:t>
      </w:r>
      <w:r w:rsidR="00E677A6">
        <w:rPr>
          <w:rFonts w:ascii="Times New Roman" w:hAnsi="Times New Roman" w:cs="Times New Roman"/>
        </w:rPr>
        <w:t xml:space="preserve"> work to develop, but keep in mind that the student should be constructing their own knowledge through the process and they will need to be able to communicate it in a way that you understand. The caveat here: If they have advanced knowledge in a field and exceeds your capacity to understand (I have encountered this many times!) then it is important that you find a more knowledgeable “other” to support the student’s growth and assess the quality and efficacy the student’s understanding.</w:t>
      </w:r>
    </w:p>
    <w:p w14:paraId="35C96D43" w14:textId="77777777" w:rsidR="002F58EB" w:rsidRDefault="002F58EB" w:rsidP="002F58EB">
      <w:pPr>
        <w:rPr>
          <w:rFonts w:ascii="Times New Roman" w:hAnsi="Times New Roman" w:cs="Times New Roman"/>
        </w:rPr>
      </w:pPr>
    </w:p>
    <w:p w14:paraId="3E84FA33" w14:textId="7B9D0D3E" w:rsidR="003510BB" w:rsidRDefault="003510BB" w:rsidP="002F58EB">
      <w:pPr>
        <w:rPr>
          <w:rFonts w:ascii="Times New Roman" w:hAnsi="Times New Roman" w:cs="Times New Roman"/>
        </w:rPr>
      </w:pPr>
      <w:r>
        <w:rPr>
          <w:rFonts w:ascii="Times New Roman" w:hAnsi="Times New Roman" w:cs="Times New Roman"/>
        </w:rPr>
        <w:lastRenderedPageBreak/>
        <w:t xml:space="preserve">This lesson begins the process of students </w:t>
      </w:r>
      <w:r w:rsidR="00E677A6">
        <w:rPr>
          <w:rFonts w:ascii="Times New Roman" w:hAnsi="Times New Roman" w:cs="Times New Roman"/>
        </w:rPr>
        <w:t>immersing</w:t>
      </w:r>
      <w:r>
        <w:rPr>
          <w:rFonts w:ascii="Times New Roman" w:hAnsi="Times New Roman" w:cs="Times New Roman"/>
        </w:rPr>
        <w:t xml:space="preserve"> themselves in </w:t>
      </w:r>
      <w:r w:rsidR="00E677A6">
        <w:rPr>
          <w:rFonts w:ascii="Times New Roman" w:hAnsi="Times New Roman" w:cs="Times New Roman"/>
        </w:rPr>
        <w:t>a</w:t>
      </w:r>
      <w:r>
        <w:rPr>
          <w:rFonts w:ascii="Times New Roman" w:hAnsi="Times New Roman" w:cs="Times New Roman"/>
        </w:rPr>
        <w:t xml:space="preserve"> topic of interest</w:t>
      </w:r>
      <w:r w:rsidR="00E677A6">
        <w:rPr>
          <w:rFonts w:ascii="Times New Roman" w:hAnsi="Times New Roman" w:cs="Times New Roman"/>
        </w:rPr>
        <w:t xml:space="preserve">. This immersion is one step in students developing the foundational knowledge necessary to meaningfully understand and </w:t>
      </w:r>
      <w:r>
        <w:rPr>
          <w:rFonts w:ascii="Times New Roman" w:hAnsi="Times New Roman" w:cs="Times New Roman"/>
        </w:rPr>
        <w:t>begin to map the interconnectedness of knowledge while deepening their own understanding of their topic of interest.</w:t>
      </w:r>
    </w:p>
    <w:p w14:paraId="623438D9" w14:textId="77777777" w:rsidR="003510BB" w:rsidRDefault="003510BB" w:rsidP="002F58EB">
      <w:pPr>
        <w:rPr>
          <w:rFonts w:ascii="Times New Roman" w:hAnsi="Times New Roman" w:cs="Times New Roman"/>
        </w:rPr>
      </w:pPr>
    </w:p>
    <w:p w14:paraId="27946EA8" w14:textId="541E194F" w:rsidR="003510BB" w:rsidRDefault="003510BB" w:rsidP="002F58EB">
      <w:pPr>
        <w:rPr>
          <w:rFonts w:ascii="Times New Roman" w:hAnsi="Times New Roman" w:cs="Times New Roman"/>
        </w:rPr>
      </w:pPr>
      <w:r>
        <w:rPr>
          <w:rFonts w:ascii="Times New Roman" w:hAnsi="Times New Roman" w:cs="Times New Roman"/>
        </w:rPr>
        <w:t>Students’ level of knowledge about their identified topic of interest will vary significantly, but each student should be able to find a starting point for the process</w:t>
      </w:r>
      <w:r w:rsidR="00E677A6">
        <w:rPr>
          <w:rFonts w:ascii="Times New Roman" w:hAnsi="Times New Roman" w:cs="Times New Roman"/>
        </w:rPr>
        <w:t>, even if it is only using the key word in their topic of interest</w:t>
      </w:r>
      <w:r>
        <w:rPr>
          <w:rFonts w:ascii="Times New Roman" w:hAnsi="Times New Roman" w:cs="Times New Roman"/>
        </w:rPr>
        <w:t xml:space="preserve">. That said, it will be important for students to have ready access to the Internet throughout this exercise, but computers and the Internet should not be the primary focus – </w:t>
      </w:r>
      <w:r w:rsidR="00E677A6">
        <w:rPr>
          <w:rFonts w:ascii="Times New Roman" w:hAnsi="Times New Roman" w:cs="Times New Roman"/>
        </w:rPr>
        <w:t>the Internet is</w:t>
      </w:r>
      <w:r>
        <w:rPr>
          <w:rFonts w:ascii="Times New Roman" w:hAnsi="Times New Roman" w:cs="Times New Roman"/>
        </w:rPr>
        <w:t xml:space="preserve"> merely a tool for students to access when </w:t>
      </w:r>
      <w:r w:rsidR="00E677A6">
        <w:rPr>
          <w:rFonts w:ascii="Times New Roman" w:hAnsi="Times New Roman" w:cs="Times New Roman"/>
        </w:rPr>
        <w:t>needed</w:t>
      </w:r>
      <w:r>
        <w:rPr>
          <w:rFonts w:ascii="Times New Roman" w:hAnsi="Times New Roman" w:cs="Times New Roman"/>
        </w:rPr>
        <w:t>.</w:t>
      </w:r>
    </w:p>
    <w:p w14:paraId="6840BB02" w14:textId="77777777" w:rsidR="005B79E6" w:rsidRDefault="005B79E6" w:rsidP="00257E4F">
      <w:pPr>
        <w:jc w:val="center"/>
        <w:rPr>
          <w:rFonts w:ascii="Times New Roman" w:hAnsi="Times New Roman" w:cs="Times New Roman"/>
          <w:b/>
        </w:rPr>
      </w:pPr>
    </w:p>
    <w:p w14:paraId="107D80AD" w14:textId="77777777" w:rsidR="007F0599" w:rsidRPr="00ED440F" w:rsidRDefault="007F0599" w:rsidP="00257E4F">
      <w:pPr>
        <w:jc w:val="center"/>
        <w:rPr>
          <w:rFonts w:ascii="Times New Roman" w:hAnsi="Times New Roman" w:cs="Times New Roman"/>
          <w:b/>
        </w:rPr>
      </w:pPr>
    </w:p>
    <w:p w14:paraId="165333EA" w14:textId="77777777" w:rsidR="00257E4F" w:rsidRPr="00ED440F" w:rsidRDefault="00257E4F" w:rsidP="00257E4F">
      <w:pPr>
        <w:jc w:val="center"/>
        <w:rPr>
          <w:rFonts w:ascii="Times New Roman" w:hAnsi="Times New Roman" w:cs="Times New Roman"/>
          <w:b/>
        </w:rPr>
      </w:pPr>
      <w:r w:rsidRPr="00ED440F">
        <w:rPr>
          <w:rFonts w:ascii="Times New Roman" w:hAnsi="Times New Roman" w:cs="Times New Roman"/>
          <w:b/>
        </w:rPr>
        <w:t>Implementation</w:t>
      </w:r>
    </w:p>
    <w:p w14:paraId="10FB58F9" w14:textId="77777777" w:rsidR="00257E4F" w:rsidRPr="00ED440F" w:rsidRDefault="00257E4F" w:rsidP="00257E4F">
      <w:pPr>
        <w:jc w:val="center"/>
        <w:rPr>
          <w:rFonts w:ascii="Times New Roman" w:hAnsi="Times New Roman" w:cs="Times New Roman"/>
        </w:rPr>
      </w:pPr>
    </w:p>
    <w:p w14:paraId="15910E71" w14:textId="77777777" w:rsidR="005B79E6" w:rsidRPr="00ED440F" w:rsidRDefault="005B79E6" w:rsidP="00257E4F">
      <w:pPr>
        <w:rPr>
          <w:rFonts w:ascii="Times New Roman" w:hAnsi="Times New Roman" w:cs="Times New Roman"/>
          <w:b/>
        </w:rPr>
      </w:pPr>
    </w:p>
    <w:p w14:paraId="78E3D18D" w14:textId="77777777" w:rsidR="00257E4F" w:rsidRPr="00ED440F" w:rsidRDefault="00257E4F" w:rsidP="00257E4F">
      <w:pPr>
        <w:rPr>
          <w:rFonts w:ascii="Times New Roman" w:hAnsi="Times New Roman" w:cs="Times New Roman"/>
          <w:b/>
        </w:rPr>
      </w:pPr>
      <w:r w:rsidRPr="00ED440F">
        <w:rPr>
          <w:rFonts w:ascii="Times New Roman" w:hAnsi="Times New Roman" w:cs="Times New Roman"/>
          <w:b/>
        </w:rPr>
        <w:t>Time Needed</w:t>
      </w:r>
    </w:p>
    <w:p w14:paraId="56EAF985" w14:textId="6D9C4532" w:rsidR="00257E4F" w:rsidRPr="00ED440F" w:rsidRDefault="00F87908" w:rsidP="000439B5">
      <w:pPr>
        <w:ind w:left="720"/>
        <w:rPr>
          <w:rFonts w:ascii="Times New Roman" w:hAnsi="Times New Roman" w:cs="Times New Roman"/>
        </w:rPr>
      </w:pPr>
      <w:r>
        <w:rPr>
          <w:rFonts w:ascii="Times New Roman" w:hAnsi="Times New Roman" w:cs="Times New Roman"/>
        </w:rPr>
        <w:t xml:space="preserve">2 @ </w:t>
      </w:r>
      <w:r w:rsidR="000439B5">
        <w:rPr>
          <w:rFonts w:ascii="Times New Roman" w:hAnsi="Times New Roman" w:cs="Times New Roman"/>
        </w:rPr>
        <w:t>45 minutes</w:t>
      </w:r>
      <w:r w:rsidR="00741C3B">
        <w:rPr>
          <w:rFonts w:ascii="Times New Roman" w:hAnsi="Times New Roman" w:cs="Times New Roman"/>
        </w:rPr>
        <w:t xml:space="preserve"> </w:t>
      </w:r>
    </w:p>
    <w:p w14:paraId="790B7385" w14:textId="77777777" w:rsidR="00C66A6F" w:rsidRDefault="00C66A6F" w:rsidP="00257E4F">
      <w:pPr>
        <w:rPr>
          <w:rFonts w:ascii="Times New Roman" w:hAnsi="Times New Roman" w:cs="Times New Roman"/>
          <w:b/>
        </w:rPr>
      </w:pPr>
    </w:p>
    <w:p w14:paraId="539EF1F6" w14:textId="77777777" w:rsidR="00257E4F" w:rsidRPr="00ED440F" w:rsidRDefault="00257E4F" w:rsidP="00257E4F">
      <w:pPr>
        <w:rPr>
          <w:rFonts w:ascii="Times New Roman" w:hAnsi="Times New Roman" w:cs="Times New Roman"/>
          <w:b/>
        </w:rPr>
      </w:pPr>
      <w:r w:rsidRPr="00ED440F">
        <w:rPr>
          <w:rFonts w:ascii="Times New Roman" w:hAnsi="Times New Roman" w:cs="Times New Roman"/>
          <w:b/>
        </w:rPr>
        <w:t>Notes for Instruction</w:t>
      </w:r>
    </w:p>
    <w:p w14:paraId="5AE59952" w14:textId="77777777" w:rsidR="00701EC6" w:rsidRDefault="00701EC6" w:rsidP="000439B5">
      <w:pPr>
        <w:ind w:left="720"/>
        <w:rPr>
          <w:rFonts w:ascii="Times New Roman" w:hAnsi="Times New Roman" w:cs="Times New Roman"/>
        </w:rPr>
      </w:pPr>
    </w:p>
    <w:p w14:paraId="71618379" w14:textId="49E83287" w:rsidR="0082216A" w:rsidRDefault="00E14D7F" w:rsidP="00E14D7F">
      <w:pPr>
        <w:rPr>
          <w:rFonts w:ascii="Times New Roman" w:hAnsi="Times New Roman" w:cs="Times New Roman"/>
        </w:rPr>
      </w:pPr>
      <w:r>
        <w:rPr>
          <w:rFonts w:ascii="Times New Roman" w:hAnsi="Times New Roman" w:cs="Times New Roman"/>
        </w:rPr>
        <w:t>Part 1:</w:t>
      </w:r>
    </w:p>
    <w:p w14:paraId="6DB1D1FA" w14:textId="4A8209FB" w:rsidR="00E677A6" w:rsidRDefault="00E677A6" w:rsidP="00E14D7F">
      <w:pPr>
        <w:rPr>
          <w:rFonts w:ascii="Times New Roman" w:hAnsi="Times New Roman" w:cs="Times New Roman"/>
        </w:rPr>
      </w:pPr>
      <w:r>
        <w:rPr>
          <w:rFonts w:ascii="Times New Roman" w:hAnsi="Times New Roman" w:cs="Times New Roman"/>
        </w:rPr>
        <w:t xml:space="preserve">Using the </w:t>
      </w:r>
      <w:r w:rsidRPr="00593B5D">
        <w:rPr>
          <w:rFonts w:ascii="Times New Roman" w:hAnsi="Times New Roman" w:cs="Times New Roman"/>
          <w:i/>
        </w:rPr>
        <w:t>Expanding Knowledge</w:t>
      </w:r>
      <w:r>
        <w:rPr>
          <w:rFonts w:ascii="Times New Roman" w:hAnsi="Times New Roman" w:cs="Times New Roman"/>
        </w:rPr>
        <w:t xml:space="preserve"> handout have students take their topic or the keyword from their topic and list 5 ideas or concepts that are more general but r</w:t>
      </w:r>
      <w:r w:rsidR="007F4041">
        <w:rPr>
          <w:rFonts w:ascii="Times New Roman" w:hAnsi="Times New Roman" w:cs="Times New Roman"/>
        </w:rPr>
        <w:t>elated to the topic or keyword. These should be listed above the main topic. Then, have students list 5 ideas or concepts that are more detailed or specific. These should actually be subsets or sub domains of the main topic. Five is a minimum, but students can list as many as they would like.</w:t>
      </w:r>
    </w:p>
    <w:p w14:paraId="25265470" w14:textId="77777777" w:rsidR="007F4041" w:rsidRDefault="007F4041" w:rsidP="00E14D7F">
      <w:pPr>
        <w:rPr>
          <w:rFonts w:ascii="Times New Roman" w:hAnsi="Times New Roman" w:cs="Times New Roman"/>
        </w:rPr>
      </w:pPr>
    </w:p>
    <w:p w14:paraId="79C5ABFC" w14:textId="258316FC" w:rsidR="007F4041" w:rsidRDefault="007F4041" w:rsidP="00E14D7F">
      <w:pPr>
        <w:rPr>
          <w:rFonts w:ascii="Times New Roman" w:hAnsi="Times New Roman" w:cs="Times New Roman"/>
        </w:rPr>
      </w:pPr>
      <w:r>
        <w:rPr>
          <w:rFonts w:ascii="Times New Roman" w:hAnsi="Times New Roman" w:cs="Times New Roman"/>
        </w:rPr>
        <w:t>Part 2:</w:t>
      </w:r>
    </w:p>
    <w:p w14:paraId="2F63DF87" w14:textId="71334B91" w:rsidR="007F4041" w:rsidRDefault="007F4041" w:rsidP="00E14D7F">
      <w:pPr>
        <w:rPr>
          <w:rFonts w:ascii="Times New Roman" w:hAnsi="Times New Roman" w:cs="Times New Roman"/>
        </w:rPr>
      </w:pPr>
      <w:r>
        <w:rPr>
          <w:rFonts w:ascii="Times New Roman" w:hAnsi="Times New Roman" w:cs="Times New Roman"/>
        </w:rPr>
        <w:t>Once students have a list of at least 11 items relevant to their topic, they can begin to search their topic on the Internet. The goal of this search is for students to create a web or map of related topics, concepts, concerns or issues relevant to their topic. We recommend that students start with Wikipedia and utilize the “Contents” box for their search (i.e. the boxed areas that lists the topics and subjects associated with the query). Students should take notes about the related topics to be used to create a map.</w:t>
      </w:r>
    </w:p>
    <w:p w14:paraId="3DDA0D0C" w14:textId="77777777" w:rsidR="007F4041" w:rsidRDefault="007F4041" w:rsidP="00E14D7F">
      <w:pPr>
        <w:rPr>
          <w:rFonts w:ascii="Times New Roman" w:hAnsi="Times New Roman" w:cs="Times New Roman"/>
        </w:rPr>
      </w:pPr>
    </w:p>
    <w:p w14:paraId="57E6DB15" w14:textId="55CBB8F7" w:rsidR="007F4041" w:rsidRDefault="007F4041" w:rsidP="00E14D7F">
      <w:pPr>
        <w:rPr>
          <w:rFonts w:ascii="Times New Roman" w:hAnsi="Times New Roman" w:cs="Times New Roman"/>
        </w:rPr>
      </w:pPr>
      <w:r>
        <w:rPr>
          <w:rFonts w:ascii="Times New Roman" w:hAnsi="Times New Roman" w:cs="Times New Roman"/>
        </w:rPr>
        <w:t xml:space="preserve">Using the large format paper, have students draw the topics, ideas, and concepts they found. </w:t>
      </w:r>
      <w:r w:rsidR="00AC4C79">
        <w:rPr>
          <w:rFonts w:ascii="Times New Roman" w:hAnsi="Times New Roman" w:cs="Times New Roman"/>
        </w:rPr>
        <w:t xml:space="preserve">Students should also begin to identify the conflicts, challenges, problems, or needs within the field and include these as they develop a </w:t>
      </w:r>
      <w:r>
        <w:rPr>
          <w:rFonts w:ascii="Times New Roman" w:hAnsi="Times New Roman" w:cs="Times New Roman"/>
        </w:rPr>
        <w:t xml:space="preserve">mind map to illustrate the connections between and among topics. </w:t>
      </w:r>
    </w:p>
    <w:p w14:paraId="4E6F9390" w14:textId="77777777" w:rsidR="007F4041" w:rsidRDefault="007F4041" w:rsidP="00E14D7F">
      <w:pPr>
        <w:rPr>
          <w:rFonts w:ascii="Times New Roman" w:hAnsi="Times New Roman" w:cs="Times New Roman"/>
        </w:rPr>
      </w:pPr>
    </w:p>
    <w:p w14:paraId="35D621A9" w14:textId="283C6032" w:rsidR="007F4041" w:rsidRDefault="007F4041" w:rsidP="00E14D7F">
      <w:pPr>
        <w:rPr>
          <w:rFonts w:ascii="Times New Roman" w:hAnsi="Times New Roman" w:cs="Times New Roman"/>
        </w:rPr>
      </w:pPr>
      <w:r>
        <w:rPr>
          <w:rFonts w:ascii="Times New Roman" w:hAnsi="Times New Roman" w:cs="Times New Roman"/>
        </w:rPr>
        <w:t xml:space="preserve">Once students complete the large format paper version, they should re-create the same mind map using </w:t>
      </w:r>
      <w:proofErr w:type="spellStart"/>
      <w:r>
        <w:rPr>
          <w:rFonts w:ascii="Times New Roman" w:hAnsi="Times New Roman" w:cs="Times New Roman"/>
        </w:rPr>
        <w:t>Prezi</w:t>
      </w:r>
      <w:proofErr w:type="spellEnd"/>
      <w:r>
        <w:rPr>
          <w:rFonts w:ascii="Times New Roman" w:hAnsi="Times New Roman" w:cs="Times New Roman"/>
        </w:rPr>
        <w:t xml:space="preserve"> (</w:t>
      </w:r>
      <w:hyperlink r:id="rId9" w:history="1">
        <w:r w:rsidRPr="002D486D">
          <w:rPr>
            <w:rStyle w:val="Hyperlink"/>
            <w:rFonts w:ascii="Times New Roman" w:hAnsi="Times New Roman" w:cs="Times New Roman"/>
          </w:rPr>
          <w:t>https://prezi.com/</w:t>
        </w:r>
      </w:hyperlink>
      <w:r>
        <w:rPr>
          <w:rFonts w:ascii="Times New Roman" w:hAnsi="Times New Roman" w:cs="Times New Roman"/>
        </w:rPr>
        <w:t xml:space="preserve">). Using </w:t>
      </w:r>
      <w:proofErr w:type="spellStart"/>
      <w:r>
        <w:rPr>
          <w:rFonts w:ascii="Times New Roman" w:hAnsi="Times New Roman" w:cs="Times New Roman"/>
        </w:rPr>
        <w:t>Prezi</w:t>
      </w:r>
      <w:proofErr w:type="spellEnd"/>
      <w:r>
        <w:rPr>
          <w:rFonts w:ascii="Times New Roman" w:hAnsi="Times New Roman" w:cs="Times New Roman"/>
        </w:rPr>
        <w:t xml:space="preserve"> allows students to develop technology skills, while supporting them as they formalize their own understanding of the related knowledge in their field or domain of interest.</w:t>
      </w:r>
      <w:r w:rsidR="00AC4C79">
        <w:rPr>
          <w:rFonts w:ascii="Times New Roman" w:hAnsi="Times New Roman" w:cs="Times New Roman"/>
        </w:rPr>
        <w:t xml:space="preserve"> Conflicts, challenges, problems, or </w:t>
      </w:r>
      <w:r w:rsidR="00AC4C79">
        <w:rPr>
          <w:rFonts w:ascii="Times New Roman" w:hAnsi="Times New Roman" w:cs="Times New Roman"/>
        </w:rPr>
        <w:lastRenderedPageBreak/>
        <w:t>needs within the field should be highlighted. Help students understand that their map represents a portion of a “field of knowledge” and while they may have a lot of information within their map, the map itself does not represent a complete “field”. Hopefully they will begin to identify that there is always more to learn. You might simply close the lesson by asking: Did you find out everything there is to know about your topic? If they were successful in their search, they will begin to recognize that there remains a lot to learn.</w:t>
      </w:r>
    </w:p>
    <w:p w14:paraId="0383B9FF" w14:textId="77777777" w:rsidR="00AC4C79" w:rsidRDefault="00AC4C79" w:rsidP="00E14D7F">
      <w:pPr>
        <w:rPr>
          <w:rFonts w:ascii="Times New Roman" w:hAnsi="Times New Roman" w:cs="Times New Roman"/>
        </w:rPr>
      </w:pPr>
    </w:p>
    <w:p w14:paraId="11734E0F" w14:textId="2F3AEBAA" w:rsidR="00AC4C79" w:rsidRDefault="00AC4C79" w:rsidP="00E14D7F">
      <w:pPr>
        <w:rPr>
          <w:rFonts w:ascii="Times New Roman" w:hAnsi="Times New Roman" w:cs="Times New Roman"/>
        </w:rPr>
      </w:pPr>
      <w:r>
        <w:rPr>
          <w:rFonts w:ascii="Times New Roman" w:hAnsi="Times New Roman" w:cs="Times New Roman"/>
        </w:rPr>
        <w:t>Journal:</w:t>
      </w:r>
    </w:p>
    <w:p w14:paraId="026FB0A7" w14:textId="76EC0801" w:rsidR="00AC4C79" w:rsidRDefault="00AC4C79" w:rsidP="00E14D7F">
      <w:pPr>
        <w:rPr>
          <w:rFonts w:ascii="Times New Roman" w:hAnsi="Times New Roman" w:cs="Times New Roman"/>
        </w:rPr>
      </w:pPr>
      <w:r>
        <w:rPr>
          <w:rFonts w:ascii="Times New Roman" w:hAnsi="Times New Roman" w:cs="Times New Roman"/>
        </w:rPr>
        <w:t xml:space="preserve">This lesson is reinforced with a journal entry. Have students consider at least </w:t>
      </w:r>
      <w:r w:rsidR="00476DF8">
        <w:rPr>
          <w:rFonts w:ascii="Times New Roman" w:hAnsi="Times New Roman" w:cs="Times New Roman"/>
        </w:rPr>
        <w:t>one</w:t>
      </w:r>
      <w:r>
        <w:rPr>
          <w:rFonts w:ascii="Times New Roman" w:hAnsi="Times New Roman" w:cs="Times New Roman"/>
        </w:rPr>
        <w:t xml:space="preserve"> of the following questions.</w:t>
      </w:r>
    </w:p>
    <w:p w14:paraId="5D1D454F" w14:textId="77777777" w:rsidR="00AC4C79" w:rsidRDefault="00AC4C79" w:rsidP="00E14D7F">
      <w:pPr>
        <w:rPr>
          <w:rFonts w:ascii="Times New Roman" w:hAnsi="Times New Roman" w:cs="Times New Roman"/>
        </w:rPr>
      </w:pPr>
    </w:p>
    <w:p w14:paraId="53BD736B" w14:textId="0DAC5D32" w:rsidR="00AC4C79" w:rsidRDefault="00AC4C79" w:rsidP="00E14D7F">
      <w:pPr>
        <w:rPr>
          <w:rFonts w:ascii="Times New Roman" w:hAnsi="Times New Roman" w:cs="Times New Roman"/>
        </w:rPr>
      </w:pPr>
      <w:r>
        <w:rPr>
          <w:rFonts w:ascii="Times New Roman" w:hAnsi="Times New Roman" w:cs="Times New Roman"/>
        </w:rPr>
        <w:t>Consider your topic search today:</w:t>
      </w:r>
    </w:p>
    <w:p w14:paraId="66A2E7BB" w14:textId="77777777" w:rsidR="00476DF8" w:rsidRPr="00476DF8" w:rsidRDefault="00476DF8" w:rsidP="00476DF8">
      <w:pPr>
        <w:pStyle w:val="ListParagraph"/>
        <w:numPr>
          <w:ilvl w:val="0"/>
          <w:numId w:val="10"/>
        </w:numPr>
        <w:rPr>
          <w:rFonts w:ascii="Times New Roman" w:hAnsi="Times New Roman" w:cs="Times New Roman"/>
        </w:rPr>
      </w:pPr>
      <w:r w:rsidRPr="00476DF8">
        <w:rPr>
          <w:rFonts w:ascii="Times New Roman" w:hAnsi="Times New Roman" w:cs="Times New Roman"/>
        </w:rPr>
        <w:t>What problems exist that need to be solved? What ideas do you have that might be useful in solving those problems?</w:t>
      </w:r>
    </w:p>
    <w:p w14:paraId="55681BD3" w14:textId="1831ACE0" w:rsidR="00AC4C79" w:rsidRPr="00476DF8" w:rsidRDefault="00AC4C79" w:rsidP="00476DF8">
      <w:pPr>
        <w:pStyle w:val="ListParagraph"/>
        <w:numPr>
          <w:ilvl w:val="0"/>
          <w:numId w:val="10"/>
        </w:numPr>
        <w:rPr>
          <w:rFonts w:ascii="Times New Roman" w:hAnsi="Times New Roman" w:cs="Times New Roman"/>
        </w:rPr>
      </w:pPr>
      <w:r w:rsidRPr="00476DF8">
        <w:rPr>
          <w:rFonts w:ascii="Times New Roman" w:hAnsi="Times New Roman" w:cs="Times New Roman"/>
        </w:rPr>
        <w:t xml:space="preserve">Is there anything in your field of interest </w:t>
      </w:r>
      <w:r w:rsidR="00476DF8" w:rsidRPr="00476DF8">
        <w:rPr>
          <w:rFonts w:ascii="Times New Roman" w:hAnsi="Times New Roman" w:cs="Times New Roman"/>
        </w:rPr>
        <w:t xml:space="preserve">you </w:t>
      </w:r>
      <w:r w:rsidRPr="00476DF8">
        <w:rPr>
          <w:rFonts w:ascii="Times New Roman" w:hAnsi="Times New Roman" w:cs="Times New Roman"/>
        </w:rPr>
        <w:t>would like to do? What would you like to do and why is it important?</w:t>
      </w:r>
    </w:p>
    <w:p w14:paraId="40785E1B" w14:textId="112305FD" w:rsidR="00476DF8" w:rsidRPr="00476DF8" w:rsidRDefault="00476DF8" w:rsidP="00476DF8">
      <w:pPr>
        <w:pStyle w:val="ListParagraph"/>
        <w:numPr>
          <w:ilvl w:val="0"/>
          <w:numId w:val="10"/>
        </w:numPr>
        <w:rPr>
          <w:rFonts w:ascii="Times New Roman" w:hAnsi="Times New Roman" w:cs="Times New Roman"/>
        </w:rPr>
      </w:pPr>
      <w:r w:rsidRPr="00476DF8">
        <w:rPr>
          <w:rFonts w:ascii="Times New Roman" w:hAnsi="Times New Roman" w:cs="Times New Roman"/>
        </w:rPr>
        <w:t>Is there anything in your field that you could do better? What could you do better and how would you make it better?</w:t>
      </w:r>
    </w:p>
    <w:p w14:paraId="1EDC5494" w14:textId="661C3CEF" w:rsidR="00476DF8" w:rsidRPr="00476DF8" w:rsidRDefault="00476DF8" w:rsidP="00476DF8">
      <w:pPr>
        <w:pStyle w:val="ListParagraph"/>
        <w:numPr>
          <w:ilvl w:val="0"/>
          <w:numId w:val="10"/>
        </w:numPr>
        <w:rPr>
          <w:rFonts w:ascii="Times New Roman" w:hAnsi="Times New Roman" w:cs="Times New Roman"/>
        </w:rPr>
      </w:pPr>
      <w:r w:rsidRPr="00476DF8">
        <w:rPr>
          <w:rFonts w:ascii="Times New Roman" w:hAnsi="Times New Roman" w:cs="Times New Roman"/>
        </w:rPr>
        <w:t>What ideas do you have for your field? What ideas would you like to get going?</w:t>
      </w:r>
    </w:p>
    <w:p w14:paraId="1BA6B937" w14:textId="520D326D" w:rsidR="00476DF8" w:rsidRPr="00476DF8" w:rsidRDefault="00476DF8" w:rsidP="00476DF8">
      <w:pPr>
        <w:pStyle w:val="ListParagraph"/>
        <w:numPr>
          <w:ilvl w:val="0"/>
          <w:numId w:val="10"/>
        </w:numPr>
        <w:rPr>
          <w:rFonts w:ascii="Times New Roman" w:hAnsi="Times New Roman" w:cs="Times New Roman"/>
        </w:rPr>
      </w:pPr>
      <w:r w:rsidRPr="00476DF8">
        <w:rPr>
          <w:rFonts w:ascii="Times New Roman" w:hAnsi="Times New Roman" w:cs="Times New Roman"/>
        </w:rPr>
        <w:t>What would you like to get others to do? What steps might you take to encourage others to act in a positive way?</w:t>
      </w:r>
    </w:p>
    <w:p w14:paraId="7CBBF75A" w14:textId="22B58609" w:rsidR="00476DF8" w:rsidRPr="00476DF8" w:rsidRDefault="00476DF8" w:rsidP="00476DF8">
      <w:pPr>
        <w:pStyle w:val="ListParagraph"/>
        <w:numPr>
          <w:ilvl w:val="0"/>
          <w:numId w:val="10"/>
        </w:numPr>
        <w:rPr>
          <w:rFonts w:ascii="Times New Roman" w:hAnsi="Times New Roman" w:cs="Times New Roman"/>
        </w:rPr>
      </w:pPr>
      <w:r w:rsidRPr="00476DF8">
        <w:rPr>
          <w:rFonts w:ascii="Times New Roman" w:hAnsi="Times New Roman" w:cs="Times New Roman"/>
        </w:rPr>
        <w:t>What change wo</w:t>
      </w:r>
      <w:r w:rsidR="00724017">
        <w:rPr>
          <w:rFonts w:ascii="Times New Roman" w:hAnsi="Times New Roman" w:cs="Times New Roman"/>
        </w:rPr>
        <w:t>uld you like to see in your fiel</w:t>
      </w:r>
      <w:r w:rsidRPr="00476DF8">
        <w:rPr>
          <w:rFonts w:ascii="Times New Roman" w:hAnsi="Times New Roman" w:cs="Times New Roman"/>
        </w:rPr>
        <w:t>d? What steps might you take to begin to make that change happen?</w:t>
      </w:r>
    </w:p>
    <w:p w14:paraId="6E660DDE" w14:textId="77777777" w:rsidR="00B44952" w:rsidRDefault="00B44952" w:rsidP="0039223B">
      <w:pPr>
        <w:rPr>
          <w:rFonts w:ascii="Times New Roman" w:hAnsi="Times New Roman" w:cs="Times New Roman"/>
        </w:rPr>
      </w:pPr>
    </w:p>
    <w:p w14:paraId="4620185C" w14:textId="77777777" w:rsidR="00B44952" w:rsidRDefault="00B44952" w:rsidP="0039223B">
      <w:pPr>
        <w:rPr>
          <w:rFonts w:ascii="Times New Roman" w:hAnsi="Times New Roman" w:cs="Times New Roman"/>
        </w:rPr>
        <w:sectPr w:rsidR="00B44952" w:rsidSect="00A56D31">
          <w:footerReference w:type="default" r:id="rId10"/>
          <w:pgSz w:w="12240" w:h="15840"/>
          <w:pgMar w:top="1440" w:right="1800" w:bottom="1440" w:left="1800" w:header="720" w:footer="720" w:gutter="0"/>
          <w:cols w:space="720"/>
          <w:docGrid w:linePitch="360"/>
        </w:sectPr>
      </w:pPr>
    </w:p>
    <w:p w14:paraId="5C2F009F" w14:textId="7FF71CFD" w:rsidR="00B44952" w:rsidRDefault="00B44952" w:rsidP="0039223B">
      <w:pPr>
        <w:rPr>
          <w:rFonts w:ascii="Times New Roman" w:hAnsi="Times New Roman" w:cs="Times New Roman"/>
        </w:rPr>
      </w:pPr>
    </w:p>
    <w:p w14:paraId="330C624A" w14:textId="2A417173" w:rsidR="0039223B" w:rsidRDefault="0039223B" w:rsidP="00F95B44">
      <w:pPr>
        <w:ind w:left="-90" w:right="-90"/>
        <w:rPr>
          <w:rFonts w:ascii="Times New Roman" w:hAnsi="Times New Roman" w:cs="Times New Roman"/>
        </w:rPr>
      </w:pPr>
      <w:r>
        <w:rPr>
          <w:rFonts w:ascii="Times New Roman" w:hAnsi="Times New Roman" w:cs="Times New Roman"/>
        </w:rPr>
        <w:t xml:space="preserve">You have </w:t>
      </w:r>
      <w:r w:rsidR="00B44952">
        <w:rPr>
          <w:rFonts w:ascii="Times New Roman" w:hAnsi="Times New Roman" w:cs="Times New Roman"/>
        </w:rPr>
        <w:t>identified a topic that interests</w:t>
      </w:r>
      <w:r w:rsidR="00F95B44">
        <w:rPr>
          <w:rFonts w:ascii="Times New Roman" w:hAnsi="Times New Roman" w:cs="Times New Roman"/>
        </w:rPr>
        <w:t xml:space="preserve"> you more than all other topics at this time and that you can communicate to others.</w:t>
      </w:r>
      <w:r w:rsidR="00B44952">
        <w:rPr>
          <w:rFonts w:ascii="Times New Roman" w:hAnsi="Times New Roman" w:cs="Times New Roman"/>
        </w:rPr>
        <w:t xml:space="preserve"> Make sure that the topic you have identified is one that you can stay interested in for a long time (at least 3 months!)</w:t>
      </w:r>
      <w:r>
        <w:rPr>
          <w:rFonts w:ascii="Times New Roman" w:hAnsi="Times New Roman" w:cs="Times New Roman"/>
        </w:rPr>
        <w:t>.</w:t>
      </w:r>
      <w:r w:rsidR="00B44952">
        <w:rPr>
          <w:rFonts w:ascii="Times New Roman" w:hAnsi="Times New Roman" w:cs="Times New Roman"/>
        </w:rPr>
        <w:t xml:space="preserve"> Now that you have identified a </w:t>
      </w:r>
      <w:bookmarkStart w:id="0" w:name="_GoBack"/>
      <w:bookmarkEnd w:id="0"/>
      <w:r w:rsidR="00B44952">
        <w:rPr>
          <w:rFonts w:ascii="Times New Roman" w:hAnsi="Times New Roman" w:cs="Times New Roman"/>
        </w:rPr>
        <w:t>topic, you are going to work to find where you</w:t>
      </w:r>
      <w:r w:rsidR="0036498A">
        <w:rPr>
          <w:rFonts w:ascii="Times New Roman" w:hAnsi="Times New Roman" w:cs="Times New Roman"/>
        </w:rPr>
        <w:t>r</w:t>
      </w:r>
      <w:r w:rsidR="00B44952">
        <w:rPr>
          <w:rFonts w:ascii="Times New Roman" w:hAnsi="Times New Roman" w:cs="Times New Roman"/>
        </w:rPr>
        <w:t xml:space="preserve"> topic fits in a field of knowledge.</w:t>
      </w:r>
    </w:p>
    <w:p w14:paraId="7D237E6E" w14:textId="77777777" w:rsidR="0039223B" w:rsidRDefault="0039223B" w:rsidP="0039223B">
      <w:pPr>
        <w:rPr>
          <w:rFonts w:ascii="Times New Roman" w:hAnsi="Times New Roman" w:cs="Times New Roman"/>
        </w:rPr>
      </w:pPr>
    </w:p>
    <w:tbl>
      <w:tblPr>
        <w:tblStyle w:val="TableGrid"/>
        <w:tblW w:w="8748" w:type="dxa"/>
        <w:jc w:val="center"/>
        <w:tblLook w:val="04A0" w:firstRow="1" w:lastRow="0" w:firstColumn="1" w:lastColumn="0" w:noHBand="0" w:noVBand="1"/>
      </w:tblPr>
      <w:tblGrid>
        <w:gridCol w:w="8748"/>
      </w:tblGrid>
      <w:tr w:rsidR="00B44952" w14:paraId="71DCD7B3" w14:textId="77777777" w:rsidTr="001350AC">
        <w:trPr>
          <w:jc w:val="center"/>
        </w:trPr>
        <w:tc>
          <w:tcPr>
            <w:tcW w:w="8748" w:type="dxa"/>
            <w:vAlign w:val="center"/>
          </w:tcPr>
          <w:p w14:paraId="4C123735" w14:textId="6EA785CA" w:rsidR="00B44952" w:rsidRPr="005426CE" w:rsidRDefault="005F6E26" w:rsidP="0039223B">
            <w:pPr>
              <w:spacing w:before="120" w:after="120"/>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2BC49A09" wp14:editId="063157BE">
                      <wp:simplePos x="0" y="0"/>
                      <wp:positionH relativeFrom="column">
                        <wp:posOffset>-308610</wp:posOffset>
                      </wp:positionH>
                      <wp:positionV relativeFrom="paragraph">
                        <wp:posOffset>312420</wp:posOffset>
                      </wp:positionV>
                      <wp:extent cx="0" cy="5952490"/>
                      <wp:effectExtent l="127000" t="50800" r="101600" b="118110"/>
                      <wp:wrapNone/>
                      <wp:docPr id="1" name="Straight Arrow Connector 1"/>
                      <wp:cNvGraphicFramePr/>
                      <a:graphic xmlns:a="http://schemas.openxmlformats.org/drawingml/2006/main">
                        <a:graphicData uri="http://schemas.microsoft.com/office/word/2010/wordprocessingShape">
                          <wps:wsp>
                            <wps:cNvCnPr/>
                            <wps:spPr>
                              <a:xfrm>
                                <a:off x="0" y="0"/>
                                <a:ext cx="0" cy="595249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32" coordsize="21600,21600" o:spt="32" o:oned="t" path="m0,0l21600,21600e" filled="f">
                      <v:path arrowok="t" fillok="f" o:connecttype="none"/>
                      <o:lock v:ext="edit" shapetype="t"/>
                    </v:shapetype>
                    <v:shape id="Straight Arrow Connector 1" o:spid="_x0000_s1026" type="#_x0000_t32" style="position:absolute;margin-left:-24.25pt;margin-top:24.6pt;width:0;height:46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" strokecolor="black [3213]" strokeweight="2pt">
                      <v:stroke startarrow="open" endarrow="open"/>
                      <v:shadow on="t" opacity="24903f" mv:blur="40000f" origin=",.5" offset="0,20000emu"/>
                    </v:shape>
                  </w:pict>
                </mc:Fallback>
              </mc:AlternateContent>
            </w:r>
            <w:r w:rsidR="00B44952">
              <w:rPr>
                <w:rFonts w:ascii="Times New Roman" w:hAnsi="Times New Roman" w:cs="Times New Roman"/>
                <w:b/>
                <w:sz w:val="32"/>
                <w:szCs w:val="32"/>
              </w:rPr>
              <w:t>General</w:t>
            </w:r>
            <w:r w:rsidR="001350AC">
              <w:rPr>
                <w:rFonts w:ascii="Times New Roman" w:hAnsi="Times New Roman" w:cs="Times New Roman"/>
                <w:b/>
                <w:sz w:val="32"/>
                <w:szCs w:val="32"/>
              </w:rPr>
              <w:t xml:space="preserve"> / Broad</w:t>
            </w:r>
          </w:p>
        </w:tc>
      </w:tr>
      <w:tr w:rsidR="00B44952" w14:paraId="77185996" w14:textId="77777777" w:rsidTr="001350AC">
        <w:trPr>
          <w:trHeight w:val="864"/>
          <w:jc w:val="center"/>
        </w:trPr>
        <w:tc>
          <w:tcPr>
            <w:tcW w:w="8748" w:type="dxa"/>
          </w:tcPr>
          <w:p w14:paraId="76429E66" w14:textId="333404B4" w:rsidR="00B44952" w:rsidRDefault="001350AC" w:rsidP="001350AC">
            <w:pPr>
              <w:rPr>
                <w:rFonts w:ascii="Times New Roman" w:hAnsi="Times New Roman" w:cs="Times New Roman"/>
                <w:color w:val="808080" w:themeColor="background1" w:themeShade="80"/>
              </w:rPr>
            </w:pPr>
            <w:r w:rsidRPr="001350AC">
              <w:rPr>
                <w:rFonts w:ascii="Times New Roman" w:hAnsi="Times New Roman" w:cs="Times New Roman"/>
                <w:color w:val="808080" w:themeColor="background1" w:themeShade="80"/>
              </w:rPr>
              <w:t xml:space="preserve">List at least 5 ideas, concepts, or topics related to your </w:t>
            </w:r>
            <w:proofErr w:type="gramStart"/>
            <w:r w:rsidRPr="001350AC">
              <w:rPr>
                <w:rFonts w:ascii="Times New Roman" w:hAnsi="Times New Roman" w:cs="Times New Roman"/>
                <w:color w:val="808080" w:themeColor="background1" w:themeShade="80"/>
              </w:rPr>
              <w:t>topic of interest that are</w:t>
            </w:r>
            <w:proofErr w:type="gramEnd"/>
            <w:r w:rsidRPr="001350AC">
              <w:rPr>
                <w:rFonts w:ascii="Times New Roman" w:hAnsi="Times New Roman" w:cs="Times New Roman"/>
                <w:color w:val="808080" w:themeColor="background1" w:themeShade="80"/>
              </w:rPr>
              <w:t xml:space="preserve"> more general or broad than your topic. For example: If your topic is “Mars” more general topics might be planets, the solar system, exploration, space, </w:t>
            </w:r>
            <w:r w:rsidR="00853AFF">
              <w:rPr>
                <w:rFonts w:ascii="Times New Roman" w:hAnsi="Times New Roman" w:cs="Times New Roman"/>
                <w:color w:val="808080" w:themeColor="background1" w:themeShade="80"/>
              </w:rPr>
              <w:t xml:space="preserve">NASA, </w:t>
            </w:r>
            <w:r w:rsidR="00475090">
              <w:rPr>
                <w:rFonts w:ascii="Times New Roman" w:hAnsi="Times New Roman" w:cs="Times New Roman"/>
                <w:color w:val="808080" w:themeColor="background1" w:themeShade="80"/>
              </w:rPr>
              <w:t>astronomy, etc.</w:t>
            </w:r>
          </w:p>
          <w:p w14:paraId="74C3A0A5" w14:textId="77777777" w:rsidR="001350AC" w:rsidRDefault="001350AC" w:rsidP="001350AC">
            <w:pPr>
              <w:rPr>
                <w:rFonts w:ascii="Times New Roman" w:hAnsi="Times New Roman" w:cs="Times New Roman"/>
                <w:color w:val="808080" w:themeColor="background1" w:themeShade="80"/>
              </w:rPr>
            </w:pPr>
          </w:p>
          <w:p w14:paraId="0FF6C1DF" w14:textId="77777777" w:rsidR="001350AC" w:rsidRDefault="001350AC" w:rsidP="001350AC">
            <w:pPr>
              <w:rPr>
                <w:rFonts w:ascii="Times New Roman" w:hAnsi="Times New Roman" w:cs="Times New Roman"/>
                <w:color w:val="808080" w:themeColor="background1" w:themeShade="80"/>
              </w:rPr>
            </w:pPr>
          </w:p>
          <w:p w14:paraId="08783918" w14:textId="77777777" w:rsidR="001350AC" w:rsidRDefault="001350AC" w:rsidP="001350AC">
            <w:pPr>
              <w:rPr>
                <w:rFonts w:ascii="Times New Roman" w:hAnsi="Times New Roman" w:cs="Times New Roman"/>
                <w:color w:val="808080" w:themeColor="background1" w:themeShade="80"/>
              </w:rPr>
            </w:pPr>
          </w:p>
          <w:p w14:paraId="07330039" w14:textId="77777777" w:rsidR="001350AC" w:rsidRDefault="001350AC" w:rsidP="001350AC">
            <w:pPr>
              <w:rPr>
                <w:rFonts w:ascii="Times New Roman" w:hAnsi="Times New Roman" w:cs="Times New Roman"/>
                <w:color w:val="808080" w:themeColor="background1" w:themeShade="80"/>
              </w:rPr>
            </w:pPr>
          </w:p>
          <w:p w14:paraId="4A9C4E84" w14:textId="77777777" w:rsidR="001350AC" w:rsidRDefault="001350AC" w:rsidP="001350AC">
            <w:pPr>
              <w:rPr>
                <w:rFonts w:ascii="Times New Roman" w:hAnsi="Times New Roman" w:cs="Times New Roman"/>
                <w:color w:val="808080" w:themeColor="background1" w:themeShade="80"/>
              </w:rPr>
            </w:pPr>
          </w:p>
          <w:p w14:paraId="697D068D" w14:textId="77777777" w:rsidR="001350AC" w:rsidRDefault="001350AC" w:rsidP="001350AC">
            <w:pPr>
              <w:rPr>
                <w:rFonts w:ascii="Times New Roman" w:hAnsi="Times New Roman" w:cs="Times New Roman"/>
                <w:color w:val="808080" w:themeColor="background1" w:themeShade="80"/>
              </w:rPr>
            </w:pPr>
          </w:p>
          <w:p w14:paraId="1F8876B9" w14:textId="77777777" w:rsidR="001350AC" w:rsidRDefault="001350AC" w:rsidP="001350AC">
            <w:pPr>
              <w:rPr>
                <w:rFonts w:ascii="Times New Roman" w:hAnsi="Times New Roman" w:cs="Times New Roman"/>
                <w:color w:val="808080" w:themeColor="background1" w:themeShade="80"/>
              </w:rPr>
            </w:pPr>
          </w:p>
          <w:p w14:paraId="513F62A9" w14:textId="77777777" w:rsidR="001350AC" w:rsidRDefault="001350AC" w:rsidP="001350AC">
            <w:pPr>
              <w:rPr>
                <w:rFonts w:ascii="Times New Roman" w:hAnsi="Times New Roman" w:cs="Times New Roman"/>
                <w:color w:val="808080" w:themeColor="background1" w:themeShade="80"/>
              </w:rPr>
            </w:pPr>
          </w:p>
          <w:p w14:paraId="07B8C3DE" w14:textId="77777777" w:rsidR="001350AC" w:rsidRDefault="001350AC" w:rsidP="001350AC">
            <w:pPr>
              <w:rPr>
                <w:rFonts w:ascii="Times New Roman" w:hAnsi="Times New Roman" w:cs="Times New Roman"/>
                <w:color w:val="808080" w:themeColor="background1" w:themeShade="80"/>
              </w:rPr>
            </w:pPr>
          </w:p>
          <w:p w14:paraId="563EC04A" w14:textId="77777777" w:rsidR="001350AC" w:rsidRDefault="001350AC" w:rsidP="001350AC">
            <w:pPr>
              <w:rPr>
                <w:rFonts w:ascii="Times New Roman" w:hAnsi="Times New Roman" w:cs="Times New Roman"/>
                <w:color w:val="808080" w:themeColor="background1" w:themeShade="80"/>
              </w:rPr>
            </w:pPr>
          </w:p>
          <w:p w14:paraId="4063A9E7" w14:textId="77777777" w:rsidR="001350AC" w:rsidRDefault="001350AC" w:rsidP="001350AC">
            <w:pPr>
              <w:rPr>
                <w:rFonts w:ascii="Times New Roman" w:hAnsi="Times New Roman" w:cs="Times New Roman"/>
                <w:color w:val="808080" w:themeColor="background1" w:themeShade="80"/>
              </w:rPr>
            </w:pPr>
          </w:p>
          <w:p w14:paraId="38F70219" w14:textId="555D83DE" w:rsidR="001350AC" w:rsidRPr="001350AC" w:rsidRDefault="001350AC" w:rsidP="001350AC">
            <w:pPr>
              <w:rPr>
                <w:rFonts w:ascii="Times New Roman" w:hAnsi="Times New Roman" w:cs="Times New Roman"/>
                <w:color w:val="808080" w:themeColor="background1" w:themeShade="80"/>
              </w:rPr>
            </w:pPr>
          </w:p>
        </w:tc>
      </w:tr>
      <w:tr w:rsidR="001350AC" w:rsidRPr="005426CE" w14:paraId="58AED175" w14:textId="77777777" w:rsidTr="001350AC">
        <w:trPr>
          <w:jc w:val="center"/>
        </w:trPr>
        <w:tc>
          <w:tcPr>
            <w:tcW w:w="8748" w:type="dxa"/>
            <w:vAlign w:val="center"/>
          </w:tcPr>
          <w:p w14:paraId="7947F5D4" w14:textId="614F2BF8" w:rsidR="001350AC" w:rsidRPr="005426CE" w:rsidRDefault="001350AC" w:rsidP="001350AC">
            <w:pPr>
              <w:spacing w:before="120" w:after="120"/>
              <w:rPr>
                <w:rFonts w:ascii="Times New Roman" w:hAnsi="Times New Roman" w:cs="Times New Roman"/>
                <w:b/>
                <w:sz w:val="32"/>
                <w:szCs w:val="32"/>
              </w:rPr>
            </w:pPr>
            <w:r>
              <w:rPr>
                <w:rFonts w:ascii="Times New Roman" w:hAnsi="Times New Roman" w:cs="Times New Roman"/>
                <w:b/>
                <w:sz w:val="32"/>
                <w:szCs w:val="32"/>
              </w:rPr>
              <w:t>Your Topic:</w:t>
            </w:r>
          </w:p>
        </w:tc>
      </w:tr>
      <w:tr w:rsidR="00B44952" w14:paraId="5B6EABB1" w14:textId="77777777" w:rsidTr="001350AC">
        <w:trPr>
          <w:trHeight w:val="864"/>
          <w:jc w:val="center"/>
        </w:trPr>
        <w:tc>
          <w:tcPr>
            <w:tcW w:w="8748" w:type="dxa"/>
          </w:tcPr>
          <w:p w14:paraId="4A79E6A6" w14:textId="38FFEE74" w:rsidR="00B44952" w:rsidRDefault="001350AC" w:rsidP="001350AC">
            <w:pPr>
              <w:rPr>
                <w:rFonts w:ascii="Times New Roman" w:hAnsi="Times New Roman" w:cs="Times New Roman"/>
                <w:color w:val="808080" w:themeColor="background1" w:themeShade="80"/>
              </w:rPr>
            </w:pPr>
            <w:r w:rsidRPr="001350AC">
              <w:rPr>
                <w:rFonts w:ascii="Times New Roman" w:hAnsi="Times New Roman" w:cs="Times New Roman"/>
                <w:color w:val="808080" w:themeColor="background1" w:themeShade="80"/>
              </w:rPr>
              <w:t xml:space="preserve">List at least 5 ideas, concepts, or topics related to your </w:t>
            </w:r>
            <w:proofErr w:type="gramStart"/>
            <w:r w:rsidRPr="001350AC">
              <w:rPr>
                <w:rFonts w:ascii="Times New Roman" w:hAnsi="Times New Roman" w:cs="Times New Roman"/>
                <w:color w:val="808080" w:themeColor="background1" w:themeShade="80"/>
              </w:rPr>
              <w:t>topic of interest that are</w:t>
            </w:r>
            <w:proofErr w:type="gramEnd"/>
            <w:r w:rsidRPr="001350AC">
              <w:rPr>
                <w:rFonts w:ascii="Times New Roman" w:hAnsi="Times New Roman" w:cs="Times New Roman"/>
                <w:color w:val="808080" w:themeColor="background1" w:themeShade="80"/>
              </w:rPr>
              <w:t xml:space="preserve"> more general or broad than your topic. For example: If your topic is “Mars” more </w:t>
            </w:r>
            <w:r w:rsidR="00853AFF">
              <w:rPr>
                <w:rFonts w:ascii="Times New Roman" w:hAnsi="Times New Roman" w:cs="Times New Roman"/>
                <w:color w:val="808080" w:themeColor="background1" w:themeShade="80"/>
              </w:rPr>
              <w:t>specific</w:t>
            </w:r>
            <w:r w:rsidRPr="001350AC">
              <w:rPr>
                <w:rFonts w:ascii="Times New Roman" w:hAnsi="Times New Roman" w:cs="Times New Roman"/>
                <w:color w:val="808080" w:themeColor="background1" w:themeShade="80"/>
              </w:rPr>
              <w:t xml:space="preserve"> topics might be </w:t>
            </w:r>
            <w:r w:rsidR="00853AFF">
              <w:rPr>
                <w:rFonts w:ascii="Times New Roman" w:hAnsi="Times New Roman" w:cs="Times New Roman"/>
                <w:color w:val="808080" w:themeColor="background1" w:themeShade="80"/>
              </w:rPr>
              <w:t>physical characteristics, regolith, orbit and rotation, moons, habitability, future exploration, surface rovers (Spirit, Opportunity, and Curiosity), etc.</w:t>
            </w:r>
          </w:p>
          <w:p w14:paraId="41923F14" w14:textId="77777777" w:rsidR="001350AC" w:rsidRDefault="001350AC" w:rsidP="001350AC">
            <w:pPr>
              <w:rPr>
                <w:rFonts w:ascii="Times New Roman" w:hAnsi="Times New Roman" w:cs="Times New Roman"/>
                <w:color w:val="808080" w:themeColor="background1" w:themeShade="80"/>
              </w:rPr>
            </w:pPr>
          </w:p>
          <w:p w14:paraId="228AB4C4" w14:textId="77777777" w:rsidR="001350AC" w:rsidRDefault="001350AC" w:rsidP="001350AC">
            <w:pPr>
              <w:rPr>
                <w:rFonts w:ascii="Times New Roman" w:hAnsi="Times New Roman" w:cs="Times New Roman"/>
                <w:color w:val="808080" w:themeColor="background1" w:themeShade="80"/>
              </w:rPr>
            </w:pPr>
          </w:p>
          <w:p w14:paraId="3E457628" w14:textId="77777777" w:rsidR="001350AC" w:rsidRDefault="001350AC" w:rsidP="001350AC">
            <w:pPr>
              <w:rPr>
                <w:rFonts w:ascii="Times New Roman" w:hAnsi="Times New Roman" w:cs="Times New Roman"/>
                <w:color w:val="808080" w:themeColor="background1" w:themeShade="80"/>
              </w:rPr>
            </w:pPr>
          </w:p>
          <w:p w14:paraId="09D2A3CB" w14:textId="77777777" w:rsidR="001350AC" w:rsidRDefault="001350AC" w:rsidP="001350AC">
            <w:pPr>
              <w:rPr>
                <w:rFonts w:ascii="Times New Roman" w:hAnsi="Times New Roman" w:cs="Times New Roman"/>
                <w:color w:val="808080" w:themeColor="background1" w:themeShade="80"/>
              </w:rPr>
            </w:pPr>
          </w:p>
          <w:p w14:paraId="70E24C41" w14:textId="77777777" w:rsidR="001350AC" w:rsidRDefault="001350AC" w:rsidP="001350AC">
            <w:pPr>
              <w:rPr>
                <w:rFonts w:ascii="Times New Roman" w:hAnsi="Times New Roman" w:cs="Times New Roman"/>
                <w:color w:val="808080" w:themeColor="background1" w:themeShade="80"/>
              </w:rPr>
            </w:pPr>
          </w:p>
          <w:p w14:paraId="6DA54128" w14:textId="77777777" w:rsidR="00475090" w:rsidRDefault="00475090" w:rsidP="001350AC">
            <w:pPr>
              <w:rPr>
                <w:rFonts w:ascii="Times New Roman" w:hAnsi="Times New Roman" w:cs="Times New Roman"/>
                <w:color w:val="808080" w:themeColor="background1" w:themeShade="80"/>
              </w:rPr>
            </w:pPr>
          </w:p>
          <w:p w14:paraId="77C19E94" w14:textId="77777777" w:rsidR="00475090" w:rsidRDefault="00475090" w:rsidP="001350AC">
            <w:pPr>
              <w:rPr>
                <w:rFonts w:ascii="Times New Roman" w:hAnsi="Times New Roman" w:cs="Times New Roman"/>
                <w:color w:val="808080" w:themeColor="background1" w:themeShade="80"/>
              </w:rPr>
            </w:pPr>
          </w:p>
          <w:p w14:paraId="34944B95" w14:textId="77777777" w:rsidR="001350AC" w:rsidRDefault="001350AC" w:rsidP="001350AC">
            <w:pPr>
              <w:rPr>
                <w:rFonts w:ascii="Times New Roman" w:hAnsi="Times New Roman" w:cs="Times New Roman"/>
                <w:color w:val="808080" w:themeColor="background1" w:themeShade="80"/>
              </w:rPr>
            </w:pPr>
          </w:p>
          <w:p w14:paraId="3824513F" w14:textId="77777777" w:rsidR="001350AC" w:rsidRDefault="001350AC" w:rsidP="001350AC">
            <w:pPr>
              <w:rPr>
                <w:rFonts w:ascii="Times New Roman" w:hAnsi="Times New Roman" w:cs="Times New Roman"/>
                <w:color w:val="808080" w:themeColor="background1" w:themeShade="80"/>
              </w:rPr>
            </w:pPr>
          </w:p>
          <w:p w14:paraId="644DA79D" w14:textId="77777777" w:rsidR="001350AC" w:rsidRDefault="001350AC" w:rsidP="001350AC">
            <w:pPr>
              <w:rPr>
                <w:rFonts w:ascii="Times New Roman" w:hAnsi="Times New Roman" w:cs="Times New Roman"/>
                <w:color w:val="808080" w:themeColor="background1" w:themeShade="80"/>
              </w:rPr>
            </w:pPr>
          </w:p>
          <w:p w14:paraId="1224280D" w14:textId="77777777" w:rsidR="001350AC" w:rsidRDefault="001350AC" w:rsidP="001350AC">
            <w:pPr>
              <w:rPr>
                <w:rFonts w:ascii="Times New Roman" w:hAnsi="Times New Roman" w:cs="Times New Roman"/>
                <w:color w:val="808080" w:themeColor="background1" w:themeShade="80"/>
              </w:rPr>
            </w:pPr>
          </w:p>
          <w:p w14:paraId="55849C57" w14:textId="6BCDABD6" w:rsidR="001350AC" w:rsidRDefault="001350AC" w:rsidP="001350AC">
            <w:pPr>
              <w:rPr>
                <w:rFonts w:ascii="Times New Roman" w:hAnsi="Times New Roman" w:cs="Times New Roman"/>
              </w:rPr>
            </w:pPr>
          </w:p>
        </w:tc>
      </w:tr>
      <w:tr w:rsidR="001350AC" w:rsidRPr="005426CE" w14:paraId="18727251" w14:textId="77777777" w:rsidTr="001350AC">
        <w:trPr>
          <w:jc w:val="center"/>
        </w:trPr>
        <w:tc>
          <w:tcPr>
            <w:tcW w:w="8748" w:type="dxa"/>
            <w:vAlign w:val="center"/>
          </w:tcPr>
          <w:p w14:paraId="45A650B1" w14:textId="579E7D88" w:rsidR="001350AC" w:rsidRPr="005426CE" w:rsidRDefault="001350AC" w:rsidP="001350AC">
            <w:pPr>
              <w:spacing w:before="120" w:after="120"/>
              <w:jc w:val="center"/>
              <w:rPr>
                <w:rFonts w:ascii="Times New Roman" w:hAnsi="Times New Roman" w:cs="Times New Roman"/>
                <w:b/>
                <w:sz w:val="32"/>
                <w:szCs w:val="32"/>
              </w:rPr>
            </w:pPr>
            <w:r>
              <w:rPr>
                <w:rFonts w:ascii="Times New Roman" w:hAnsi="Times New Roman" w:cs="Times New Roman"/>
                <w:b/>
                <w:sz w:val="32"/>
                <w:szCs w:val="32"/>
              </w:rPr>
              <w:t>Specific / Detailed</w:t>
            </w:r>
          </w:p>
        </w:tc>
      </w:tr>
    </w:tbl>
    <w:p w14:paraId="5B6B72E1" w14:textId="77777777" w:rsidR="0039223B" w:rsidRDefault="0039223B" w:rsidP="001350AC">
      <w:pPr>
        <w:rPr>
          <w:rFonts w:ascii="Times New Roman" w:hAnsi="Times New Roman" w:cs="Times New Roman"/>
        </w:rPr>
      </w:pPr>
    </w:p>
    <w:p w14:paraId="44230146" w14:textId="77777777" w:rsidR="0039223B" w:rsidRDefault="0039223B" w:rsidP="0039223B">
      <w:pPr>
        <w:rPr>
          <w:rFonts w:ascii="Times New Roman" w:hAnsi="Times New Roman" w:cs="Times New Roman"/>
        </w:rPr>
      </w:pPr>
    </w:p>
    <w:p w14:paraId="775CC369" w14:textId="77777777" w:rsidR="001350AC" w:rsidRDefault="001350AC" w:rsidP="0039223B">
      <w:pPr>
        <w:rPr>
          <w:rFonts w:ascii="Times New Roman" w:hAnsi="Times New Roman" w:cs="Times New Roman"/>
        </w:rPr>
      </w:pPr>
    </w:p>
    <w:p w14:paraId="0DF4A49D" w14:textId="196BA6A8" w:rsidR="0039223B" w:rsidRDefault="001350AC" w:rsidP="0039223B">
      <w:pPr>
        <w:rPr>
          <w:rFonts w:ascii="Times New Roman" w:hAnsi="Times New Roman" w:cs="Times New Roman"/>
        </w:rPr>
      </w:pPr>
      <w:r>
        <w:rPr>
          <w:rFonts w:ascii="Times New Roman" w:hAnsi="Times New Roman" w:cs="Times New Roman"/>
        </w:rPr>
        <w:t xml:space="preserve">Now that you have identified knowledge relevant to your topic of interest, it is time to identify the </w:t>
      </w:r>
      <w:r w:rsidR="00056AED">
        <w:rPr>
          <w:rFonts w:ascii="Times New Roman" w:hAnsi="Times New Roman" w:cs="Times New Roman"/>
        </w:rPr>
        <w:t xml:space="preserve">conflicts, challenges, </w:t>
      </w:r>
      <w:r w:rsidR="002C296C">
        <w:rPr>
          <w:rFonts w:ascii="Times New Roman" w:hAnsi="Times New Roman" w:cs="Times New Roman"/>
        </w:rPr>
        <w:t xml:space="preserve">problems, </w:t>
      </w:r>
      <w:r w:rsidR="001A2C64">
        <w:rPr>
          <w:rFonts w:ascii="Times New Roman" w:hAnsi="Times New Roman" w:cs="Times New Roman"/>
        </w:rPr>
        <w:t xml:space="preserve">or </w:t>
      </w:r>
      <w:r w:rsidR="00056AED">
        <w:rPr>
          <w:rFonts w:ascii="Times New Roman" w:hAnsi="Times New Roman" w:cs="Times New Roman"/>
        </w:rPr>
        <w:t>needs</w:t>
      </w:r>
      <w:r w:rsidR="001A2C64">
        <w:rPr>
          <w:rFonts w:ascii="Times New Roman" w:hAnsi="Times New Roman" w:cs="Times New Roman"/>
        </w:rPr>
        <w:t xml:space="preserve"> </w:t>
      </w:r>
      <w:r w:rsidR="00056AED">
        <w:rPr>
          <w:rFonts w:ascii="Times New Roman" w:hAnsi="Times New Roman" w:cs="Times New Roman"/>
        </w:rPr>
        <w:t>that exist within your field of interest. List the con</w:t>
      </w:r>
      <w:r w:rsidR="002C296C">
        <w:rPr>
          <w:rFonts w:ascii="Times New Roman" w:hAnsi="Times New Roman" w:cs="Times New Roman"/>
        </w:rPr>
        <w:t>flicts, challenges, problems,</w:t>
      </w:r>
      <w:r w:rsidR="00056AED">
        <w:rPr>
          <w:rFonts w:ascii="Times New Roman" w:hAnsi="Times New Roman" w:cs="Times New Roman"/>
        </w:rPr>
        <w:t xml:space="preserve"> </w:t>
      </w:r>
      <w:r w:rsidR="00222092">
        <w:rPr>
          <w:rFonts w:ascii="Times New Roman" w:hAnsi="Times New Roman" w:cs="Times New Roman"/>
        </w:rPr>
        <w:t xml:space="preserve">or </w:t>
      </w:r>
      <w:r w:rsidR="00056AED">
        <w:rPr>
          <w:rFonts w:ascii="Times New Roman" w:hAnsi="Times New Roman" w:cs="Times New Roman"/>
        </w:rPr>
        <w:t>needs</w:t>
      </w:r>
      <w:r w:rsidR="002C296C">
        <w:rPr>
          <w:rFonts w:ascii="Times New Roman" w:hAnsi="Times New Roman" w:cs="Times New Roman"/>
        </w:rPr>
        <w:t xml:space="preserve"> </w:t>
      </w:r>
      <w:r w:rsidR="00056AED">
        <w:rPr>
          <w:rFonts w:ascii="Times New Roman" w:hAnsi="Times New Roman" w:cs="Times New Roman"/>
        </w:rPr>
        <w:t>that definitely exist or that you think might exist. Are there any con</w:t>
      </w:r>
      <w:r w:rsidR="002C296C">
        <w:rPr>
          <w:rFonts w:ascii="Times New Roman" w:hAnsi="Times New Roman" w:cs="Times New Roman"/>
        </w:rPr>
        <w:t>flicts, challenges, problems,</w:t>
      </w:r>
      <w:r w:rsidR="00056AED">
        <w:rPr>
          <w:rFonts w:ascii="Times New Roman" w:hAnsi="Times New Roman" w:cs="Times New Roman"/>
        </w:rPr>
        <w:t xml:space="preserve"> </w:t>
      </w:r>
      <w:r w:rsidR="00222092">
        <w:rPr>
          <w:rFonts w:ascii="Times New Roman" w:hAnsi="Times New Roman" w:cs="Times New Roman"/>
        </w:rPr>
        <w:t>or needs</w:t>
      </w:r>
      <w:r w:rsidR="002C296C">
        <w:rPr>
          <w:rFonts w:ascii="Times New Roman" w:hAnsi="Times New Roman" w:cs="Times New Roman"/>
        </w:rPr>
        <w:t xml:space="preserve"> </w:t>
      </w:r>
      <w:r w:rsidR="00056AED">
        <w:rPr>
          <w:rFonts w:ascii="Times New Roman" w:hAnsi="Times New Roman" w:cs="Times New Roman"/>
        </w:rPr>
        <w:t>that you have identified that no one else has identified? Put a star by these.</w:t>
      </w:r>
    </w:p>
    <w:p w14:paraId="7FD87F19" w14:textId="77777777" w:rsidR="001350AC" w:rsidRDefault="001350AC" w:rsidP="0039223B">
      <w:pPr>
        <w:rPr>
          <w:rFonts w:ascii="Times New Roman" w:hAnsi="Times New Roman" w:cs="Times New Roman"/>
        </w:rPr>
      </w:pPr>
    </w:p>
    <w:tbl>
      <w:tblPr>
        <w:tblStyle w:val="TableGrid"/>
        <w:tblW w:w="8748" w:type="dxa"/>
        <w:jc w:val="center"/>
        <w:tblLook w:val="04A0" w:firstRow="1" w:lastRow="0" w:firstColumn="1" w:lastColumn="0" w:noHBand="0" w:noVBand="1"/>
      </w:tblPr>
      <w:tblGrid>
        <w:gridCol w:w="8748"/>
      </w:tblGrid>
      <w:tr w:rsidR="001350AC" w14:paraId="662306CC" w14:textId="77777777" w:rsidTr="001350AC">
        <w:trPr>
          <w:jc w:val="center"/>
        </w:trPr>
        <w:tc>
          <w:tcPr>
            <w:tcW w:w="8748" w:type="dxa"/>
            <w:vAlign w:val="center"/>
          </w:tcPr>
          <w:p w14:paraId="2F90EEB9" w14:textId="350EA7E0" w:rsidR="001350AC" w:rsidRPr="00056AED" w:rsidRDefault="00056AED" w:rsidP="002C296C">
            <w:pPr>
              <w:spacing w:before="120" w:after="120"/>
              <w:jc w:val="center"/>
              <w:rPr>
                <w:rFonts w:ascii="Times New Roman" w:hAnsi="Times New Roman" w:cs="Times New Roman"/>
                <w:b/>
                <w:sz w:val="32"/>
                <w:szCs w:val="32"/>
              </w:rPr>
            </w:pPr>
            <w:r>
              <w:rPr>
                <w:rFonts w:ascii="Times New Roman" w:hAnsi="Times New Roman" w:cs="Times New Roman"/>
                <w:b/>
                <w:sz w:val="32"/>
                <w:szCs w:val="32"/>
              </w:rPr>
              <w:t xml:space="preserve">Conflicts, Challenges, Problems, </w:t>
            </w:r>
            <w:r w:rsidR="001A2C64">
              <w:rPr>
                <w:rFonts w:ascii="Times New Roman" w:hAnsi="Times New Roman" w:cs="Times New Roman"/>
                <w:b/>
                <w:sz w:val="32"/>
                <w:szCs w:val="32"/>
              </w:rPr>
              <w:t xml:space="preserve">or </w:t>
            </w:r>
            <w:r>
              <w:rPr>
                <w:rFonts w:ascii="Times New Roman" w:hAnsi="Times New Roman" w:cs="Times New Roman"/>
                <w:b/>
                <w:sz w:val="32"/>
                <w:szCs w:val="32"/>
              </w:rPr>
              <w:t>N</w:t>
            </w:r>
            <w:r w:rsidRPr="00056AED">
              <w:rPr>
                <w:rFonts w:ascii="Times New Roman" w:hAnsi="Times New Roman" w:cs="Times New Roman"/>
                <w:b/>
                <w:sz w:val="32"/>
                <w:szCs w:val="32"/>
              </w:rPr>
              <w:t>eeds</w:t>
            </w:r>
          </w:p>
        </w:tc>
      </w:tr>
      <w:tr w:rsidR="001350AC" w14:paraId="6FCADC84" w14:textId="77777777" w:rsidTr="001350AC">
        <w:trPr>
          <w:trHeight w:val="864"/>
          <w:jc w:val="center"/>
        </w:trPr>
        <w:tc>
          <w:tcPr>
            <w:tcW w:w="8748" w:type="dxa"/>
          </w:tcPr>
          <w:p w14:paraId="68C8A6E9" w14:textId="00BCF6BE" w:rsidR="001350AC" w:rsidRPr="00056AED" w:rsidRDefault="001350AC" w:rsidP="001350AC">
            <w:pPr>
              <w:rPr>
                <w:rFonts w:ascii="Times New Roman" w:hAnsi="Times New Roman" w:cs="Times New Roman"/>
                <w:color w:val="808080" w:themeColor="background1" w:themeShade="80"/>
              </w:rPr>
            </w:pPr>
            <w:r w:rsidRPr="00056AED">
              <w:rPr>
                <w:rFonts w:ascii="Times New Roman" w:hAnsi="Times New Roman" w:cs="Times New Roman"/>
                <w:color w:val="808080" w:themeColor="background1" w:themeShade="80"/>
              </w:rPr>
              <w:t xml:space="preserve">List at least </w:t>
            </w:r>
            <w:r w:rsidR="00C84DDC">
              <w:rPr>
                <w:rFonts w:ascii="Times New Roman" w:hAnsi="Times New Roman" w:cs="Times New Roman"/>
                <w:color w:val="808080" w:themeColor="background1" w:themeShade="80"/>
              </w:rPr>
              <w:t>5</w:t>
            </w:r>
            <w:r w:rsidRPr="00056AED">
              <w:rPr>
                <w:rFonts w:ascii="Times New Roman" w:hAnsi="Times New Roman" w:cs="Times New Roman"/>
                <w:color w:val="808080" w:themeColor="background1" w:themeShade="80"/>
              </w:rPr>
              <w:t xml:space="preserve"> </w:t>
            </w:r>
            <w:r w:rsidR="00056AED" w:rsidRPr="00056AED">
              <w:rPr>
                <w:rFonts w:ascii="Times New Roman" w:hAnsi="Times New Roman" w:cs="Times New Roman"/>
                <w:color w:val="808080" w:themeColor="background1" w:themeShade="80"/>
              </w:rPr>
              <w:t>conf</w:t>
            </w:r>
            <w:r w:rsidR="002C296C">
              <w:rPr>
                <w:rFonts w:ascii="Times New Roman" w:hAnsi="Times New Roman" w:cs="Times New Roman"/>
                <w:color w:val="808080" w:themeColor="background1" w:themeShade="80"/>
              </w:rPr>
              <w:t xml:space="preserve">licts, challenges, problems, </w:t>
            </w:r>
            <w:r w:rsidR="00056AED" w:rsidRPr="00056AED">
              <w:rPr>
                <w:rFonts w:ascii="Times New Roman" w:hAnsi="Times New Roman" w:cs="Times New Roman"/>
                <w:color w:val="808080" w:themeColor="background1" w:themeShade="80"/>
              </w:rPr>
              <w:t>needs</w:t>
            </w:r>
            <w:r w:rsidR="002C296C">
              <w:rPr>
                <w:rFonts w:ascii="Times New Roman" w:hAnsi="Times New Roman" w:cs="Times New Roman"/>
                <w:color w:val="808080" w:themeColor="background1" w:themeShade="80"/>
              </w:rPr>
              <w:t>, or questions</w:t>
            </w:r>
            <w:r w:rsidR="00056AED">
              <w:rPr>
                <w:rFonts w:ascii="Times New Roman" w:hAnsi="Times New Roman" w:cs="Times New Roman"/>
                <w:color w:val="808080" w:themeColor="background1" w:themeShade="80"/>
              </w:rPr>
              <w:t>:</w:t>
            </w:r>
          </w:p>
          <w:p w14:paraId="74B81A93" w14:textId="77777777" w:rsidR="001350AC" w:rsidRDefault="001350AC" w:rsidP="001350AC">
            <w:pPr>
              <w:rPr>
                <w:rFonts w:ascii="Times New Roman" w:hAnsi="Times New Roman" w:cs="Times New Roman"/>
                <w:color w:val="808080" w:themeColor="background1" w:themeShade="80"/>
              </w:rPr>
            </w:pPr>
          </w:p>
          <w:p w14:paraId="55E062C0" w14:textId="77777777" w:rsidR="001350AC" w:rsidRDefault="001350AC" w:rsidP="001350AC">
            <w:pPr>
              <w:rPr>
                <w:rFonts w:ascii="Times New Roman" w:hAnsi="Times New Roman" w:cs="Times New Roman"/>
                <w:color w:val="808080" w:themeColor="background1" w:themeShade="80"/>
              </w:rPr>
            </w:pPr>
          </w:p>
          <w:p w14:paraId="53C9F04E" w14:textId="77777777" w:rsidR="00056AED" w:rsidRDefault="00056AED" w:rsidP="001350AC">
            <w:pPr>
              <w:rPr>
                <w:rFonts w:ascii="Times New Roman" w:hAnsi="Times New Roman" w:cs="Times New Roman"/>
                <w:color w:val="808080" w:themeColor="background1" w:themeShade="80"/>
              </w:rPr>
            </w:pPr>
          </w:p>
          <w:p w14:paraId="0514BF80" w14:textId="77777777" w:rsidR="00056AED" w:rsidRDefault="00056AED" w:rsidP="001350AC">
            <w:pPr>
              <w:rPr>
                <w:rFonts w:ascii="Times New Roman" w:hAnsi="Times New Roman" w:cs="Times New Roman"/>
                <w:color w:val="808080" w:themeColor="background1" w:themeShade="80"/>
              </w:rPr>
            </w:pPr>
          </w:p>
          <w:p w14:paraId="080338D7" w14:textId="77777777" w:rsidR="00056AED" w:rsidRDefault="00056AED" w:rsidP="001350AC">
            <w:pPr>
              <w:rPr>
                <w:rFonts w:ascii="Times New Roman" w:hAnsi="Times New Roman" w:cs="Times New Roman"/>
                <w:color w:val="808080" w:themeColor="background1" w:themeShade="80"/>
              </w:rPr>
            </w:pPr>
          </w:p>
          <w:p w14:paraId="7EA85170" w14:textId="77777777" w:rsidR="00056AED" w:rsidRDefault="00056AED" w:rsidP="001350AC">
            <w:pPr>
              <w:rPr>
                <w:rFonts w:ascii="Times New Roman" w:hAnsi="Times New Roman" w:cs="Times New Roman"/>
                <w:color w:val="808080" w:themeColor="background1" w:themeShade="80"/>
              </w:rPr>
            </w:pPr>
          </w:p>
          <w:p w14:paraId="1A4944E1" w14:textId="77777777" w:rsidR="00056AED" w:rsidRDefault="00056AED" w:rsidP="001350AC">
            <w:pPr>
              <w:rPr>
                <w:rFonts w:ascii="Times New Roman" w:hAnsi="Times New Roman" w:cs="Times New Roman"/>
                <w:color w:val="808080" w:themeColor="background1" w:themeShade="80"/>
              </w:rPr>
            </w:pPr>
          </w:p>
          <w:p w14:paraId="07E423B7" w14:textId="77777777" w:rsidR="00056AED" w:rsidRDefault="00056AED" w:rsidP="001350AC">
            <w:pPr>
              <w:rPr>
                <w:rFonts w:ascii="Times New Roman" w:hAnsi="Times New Roman" w:cs="Times New Roman"/>
                <w:color w:val="808080" w:themeColor="background1" w:themeShade="80"/>
              </w:rPr>
            </w:pPr>
          </w:p>
          <w:p w14:paraId="563ACAE4" w14:textId="77777777" w:rsidR="00056AED" w:rsidRDefault="00056AED" w:rsidP="001350AC">
            <w:pPr>
              <w:rPr>
                <w:rFonts w:ascii="Times New Roman" w:hAnsi="Times New Roman" w:cs="Times New Roman"/>
                <w:color w:val="808080" w:themeColor="background1" w:themeShade="80"/>
              </w:rPr>
            </w:pPr>
          </w:p>
          <w:p w14:paraId="28867B80" w14:textId="77777777" w:rsidR="00056AED" w:rsidRDefault="00056AED" w:rsidP="001350AC">
            <w:pPr>
              <w:rPr>
                <w:rFonts w:ascii="Times New Roman" w:hAnsi="Times New Roman" w:cs="Times New Roman"/>
                <w:color w:val="808080" w:themeColor="background1" w:themeShade="80"/>
              </w:rPr>
            </w:pPr>
          </w:p>
          <w:p w14:paraId="4A3C9BD7" w14:textId="77777777" w:rsidR="00056AED" w:rsidRDefault="00056AED" w:rsidP="001350AC">
            <w:pPr>
              <w:rPr>
                <w:rFonts w:ascii="Times New Roman" w:hAnsi="Times New Roman" w:cs="Times New Roman"/>
                <w:color w:val="808080" w:themeColor="background1" w:themeShade="80"/>
              </w:rPr>
            </w:pPr>
          </w:p>
          <w:p w14:paraId="123365BE" w14:textId="77777777" w:rsidR="00056AED" w:rsidRDefault="00056AED" w:rsidP="001350AC">
            <w:pPr>
              <w:rPr>
                <w:rFonts w:ascii="Times New Roman" w:hAnsi="Times New Roman" w:cs="Times New Roman"/>
                <w:color w:val="808080" w:themeColor="background1" w:themeShade="80"/>
              </w:rPr>
            </w:pPr>
          </w:p>
          <w:p w14:paraId="58D2ED4F" w14:textId="77777777" w:rsidR="00056AED" w:rsidRDefault="00056AED" w:rsidP="001350AC">
            <w:pPr>
              <w:rPr>
                <w:rFonts w:ascii="Times New Roman" w:hAnsi="Times New Roman" w:cs="Times New Roman"/>
                <w:color w:val="808080" w:themeColor="background1" w:themeShade="80"/>
              </w:rPr>
            </w:pPr>
          </w:p>
          <w:p w14:paraId="2EE6CDE3" w14:textId="77777777" w:rsidR="00056AED" w:rsidRDefault="00056AED" w:rsidP="001350AC">
            <w:pPr>
              <w:rPr>
                <w:rFonts w:ascii="Times New Roman" w:hAnsi="Times New Roman" w:cs="Times New Roman"/>
                <w:color w:val="808080" w:themeColor="background1" w:themeShade="80"/>
              </w:rPr>
            </w:pPr>
          </w:p>
          <w:p w14:paraId="67753D4D" w14:textId="77777777" w:rsidR="00056AED" w:rsidRDefault="00056AED" w:rsidP="001350AC">
            <w:pPr>
              <w:rPr>
                <w:rFonts w:ascii="Times New Roman" w:hAnsi="Times New Roman" w:cs="Times New Roman"/>
                <w:color w:val="808080" w:themeColor="background1" w:themeShade="80"/>
              </w:rPr>
            </w:pPr>
          </w:p>
          <w:p w14:paraId="17BDA9E3" w14:textId="77777777" w:rsidR="00056AED" w:rsidRDefault="00056AED" w:rsidP="001350AC">
            <w:pPr>
              <w:rPr>
                <w:rFonts w:ascii="Times New Roman" w:hAnsi="Times New Roman" w:cs="Times New Roman"/>
                <w:color w:val="808080" w:themeColor="background1" w:themeShade="80"/>
              </w:rPr>
            </w:pPr>
          </w:p>
          <w:p w14:paraId="622B270E" w14:textId="77777777" w:rsidR="00056AED" w:rsidRDefault="00056AED" w:rsidP="001350AC">
            <w:pPr>
              <w:rPr>
                <w:rFonts w:ascii="Times New Roman" w:hAnsi="Times New Roman" w:cs="Times New Roman"/>
                <w:color w:val="808080" w:themeColor="background1" w:themeShade="80"/>
              </w:rPr>
            </w:pPr>
          </w:p>
          <w:p w14:paraId="2C8629C4" w14:textId="77777777" w:rsidR="00056AED" w:rsidRDefault="00056AED" w:rsidP="001350AC">
            <w:pPr>
              <w:rPr>
                <w:rFonts w:ascii="Times New Roman" w:hAnsi="Times New Roman" w:cs="Times New Roman"/>
                <w:color w:val="808080" w:themeColor="background1" w:themeShade="80"/>
              </w:rPr>
            </w:pPr>
          </w:p>
          <w:p w14:paraId="31FD0A56" w14:textId="77777777" w:rsidR="00056AED" w:rsidRDefault="00056AED" w:rsidP="001350AC">
            <w:pPr>
              <w:rPr>
                <w:rFonts w:ascii="Times New Roman" w:hAnsi="Times New Roman" w:cs="Times New Roman"/>
                <w:color w:val="808080" w:themeColor="background1" w:themeShade="80"/>
              </w:rPr>
            </w:pPr>
          </w:p>
          <w:p w14:paraId="53825FAE" w14:textId="77777777" w:rsidR="00056AED" w:rsidRDefault="00056AED" w:rsidP="001350AC">
            <w:pPr>
              <w:rPr>
                <w:rFonts w:ascii="Times New Roman" w:hAnsi="Times New Roman" w:cs="Times New Roman"/>
                <w:color w:val="808080" w:themeColor="background1" w:themeShade="80"/>
              </w:rPr>
            </w:pPr>
          </w:p>
          <w:p w14:paraId="4B9D7944" w14:textId="77777777" w:rsidR="00056AED" w:rsidRDefault="00056AED" w:rsidP="001350AC">
            <w:pPr>
              <w:rPr>
                <w:rFonts w:ascii="Times New Roman" w:hAnsi="Times New Roman" w:cs="Times New Roman"/>
                <w:color w:val="808080" w:themeColor="background1" w:themeShade="80"/>
              </w:rPr>
            </w:pPr>
          </w:p>
          <w:p w14:paraId="7342047C" w14:textId="77777777" w:rsidR="00056AED" w:rsidRDefault="00056AED" w:rsidP="001350AC">
            <w:pPr>
              <w:rPr>
                <w:rFonts w:ascii="Times New Roman" w:hAnsi="Times New Roman" w:cs="Times New Roman"/>
                <w:color w:val="808080" w:themeColor="background1" w:themeShade="80"/>
              </w:rPr>
            </w:pPr>
          </w:p>
          <w:p w14:paraId="1C394894" w14:textId="77777777" w:rsidR="001350AC" w:rsidRDefault="001350AC" w:rsidP="001350AC">
            <w:pPr>
              <w:rPr>
                <w:rFonts w:ascii="Times New Roman" w:hAnsi="Times New Roman" w:cs="Times New Roman"/>
                <w:color w:val="808080" w:themeColor="background1" w:themeShade="80"/>
              </w:rPr>
            </w:pPr>
          </w:p>
          <w:p w14:paraId="5CA20DA9" w14:textId="77777777" w:rsidR="001350AC" w:rsidRDefault="001350AC" w:rsidP="001350AC">
            <w:pPr>
              <w:rPr>
                <w:rFonts w:ascii="Times New Roman" w:hAnsi="Times New Roman" w:cs="Times New Roman"/>
                <w:color w:val="808080" w:themeColor="background1" w:themeShade="80"/>
              </w:rPr>
            </w:pPr>
          </w:p>
          <w:p w14:paraId="4FF2F990" w14:textId="77777777" w:rsidR="001350AC" w:rsidRDefault="001350AC" w:rsidP="001350AC">
            <w:pPr>
              <w:rPr>
                <w:rFonts w:ascii="Times New Roman" w:hAnsi="Times New Roman" w:cs="Times New Roman"/>
                <w:color w:val="808080" w:themeColor="background1" w:themeShade="80"/>
              </w:rPr>
            </w:pPr>
          </w:p>
          <w:p w14:paraId="375CFC1A" w14:textId="77777777" w:rsidR="001350AC" w:rsidRDefault="001350AC" w:rsidP="001350AC">
            <w:pPr>
              <w:rPr>
                <w:rFonts w:ascii="Times New Roman" w:hAnsi="Times New Roman" w:cs="Times New Roman"/>
                <w:color w:val="808080" w:themeColor="background1" w:themeShade="80"/>
              </w:rPr>
            </w:pPr>
          </w:p>
          <w:p w14:paraId="054055C7" w14:textId="77777777" w:rsidR="001350AC" w:rsidRDefault="001350AC" w:rsidP="001350AC">
            <w:pPr>
              <w:rPr>
                <w:rFonts w:ascii="Times New Roman" w:hAnsi="Times New Roman" w:cs="Times New Roman"/>
                <w:color w:val="808080" w:themeColor="background1" w:themeShade="80"/>
              </w:rPr>
            </w:pPr>
          </w:p>
          <w:p w14:paraId="10276F17" w14:textId="77777777" w:rsidR="001350AC" w:rsidRDefault="001350AC" w:rsidP="001350AC">
            <w:pPr>
              <w:rPr>
                <w:rFonts w:ascii="Times New Roman" w:hAnsi="Times New Roman" w:cs="Times New Roman"/>
                <w:color w:val="808080" w:themeColor="background1" w:themeShade="80"/>
              </w:rPr>
            </w:pPr>
          </w:p>
          <w:p w14:paraId="53DD76E2" w14:textId="77777777" w:rsidR="001350AC" w:rsidRDefault="001350AC" w:rsidP="001350AC">
            <w:pPr>
              <w:rPr>
                <w:rFonts w:ascii="Times New Roman" w:hAnsi="Times New Roman" w:cs="Times New Roman"/>
                <w:color w:val="808080" w:themeColor="background1" w:themeShade="80"/>
              </w:rPr>
            </w:pPr>
          </w:p>
          <w:p w14:paraId="72269869" w14:textId="77777777" w:rsidR="001350AC" w:rsidRDefault="001350AC" w:rsidP="001350AC">
            <w:pPr>
              <w:rPr>
                <w:rFonts w:ascii="Times New Roman" w:hAnsi="Times New Roman" w:cs="Times New Roman"/>
                <w:color w:val="808080" w:themeColor="background1" w:themeShade="80"/>
              </w:rPr>
            </w:pPr>
          </w:p>
          <w:p w14:paraId="4DB1EBF4" w14:textId="77777777" w:rsidR="001350AC" w:rsidRDefault="001350AC" w:rsidP="001350AC">
            <w:pPr>
              <w:rPr>
                <w:rFonts w:ascii="Times New Roman" w:hAnsi="Times New Roman" w:cs="Times New Roman"/>
                <w:color w:val="808080" w:themeColor="background1" w:themeShade="80"/>
              </w:rPr>
            </w:pPr>
          </w:p>
          <w:p w14:paraId="3DB5DA90" w14:textId="77777777" w:rsidR="001350AC" w:rsidRDefault="001350AC" w:rsidP="001350AC">
            <w:pPr>
              <w:rPr>
                <w:rFonts w:ascii="Times New Roman" w:hAnsi="Times New Roman" w:cs="Times New Roman"/>
                <w:color w:val="808080" w:themeColor="background1" w:themeShade="80"/>
              </w:rPr>
            </w:pPr>
          </w:p>
          <w:p w14:paraId="048EA7E0" w14:textId="77777777" w:rsidR="001350AC" w:rsidRPr="001350AC" w:rsidRDefault="001350AC" w:rsidP="001350AC">
            <w:pPr>
              <w:rPr>
                <w:rFonts w:ascii="Times New Roman" w:hAnsi="Times New Roman" w:cs="Times New Roman"/>
                <w:color w:val="808080" w:themeColor="background1" w:themeShade="80"/>
              </w:rPr>
            </w:pPr>
          </w:p>
        </w:tc>
      </w:tr>
    </w:tbl>
    <w:p w14:paraId="6BE7494B" w14:textId="77777777" w:rsidR="00E14D7F" w:rsidRDefault="00E14D7F" w:rsidP="00E14D7F">
      <w:pPr>
        <w:rPr>
          <w:rFonts w:ascii="Times New Roman" w:hAnsi="Times New Roman" w:cs="Times New Roman"/>
        </w:rPr>
      </w:pPr>
    </w:p>
    <w:p w14:paraId="356E2EB8" w14:textId="77777777" w:rsidR="00405244" w:rsidRDefault="00405244" w:rsidP="00E14D7F">
      <w:pPr>
        <w:rPr>
          <w:rFonts w:ascii="Times New Roman" w:hAnsi="Times New Roman" w:cs="Times New Roman"/>
        </w:rPr>
      </w:pPr>
    </w:p>
    <w:p w14:paraId="5F0313B2" w14:textId="77777777" w:rsidR="00405244" w:rsidRDefault="00405244" w:rsidP="00E14D7F">
      <w:pPr>
        <w:rPr>
          <w:rFonts w:ascii="Times New Roman" w:hAnsi="Times New Roman" w:cs="Times New Roman"/>
        </w:rPr>
      </w:pPr>
    </w:p>
    <w:p w14:paraId="14177F1D" w14:textId="77777777" w:rsidR="00405244" w:rsidRDefault="00405244" w:rsidP="00E14D7F">
      <w:pPr>
        <w:rPr>
          <w:rFonts w:ascii="Times New Roman" w:hAnsi="Times New Roman" w:cs="Times New Roman"/>
        </w:rPr>
      </w:pPr>
    </w:p>
    <w:p w14:paraId="64744124" w14:textId="1ACBEDC7" w:rsidR="00405244" w:rsidRDefault="00405244" w:rsidP="00E14D7F">
      <w:pPr>
        <w:rPr>
          <w:rFonts w:ascii="Times New Roman" w:hAnsi="Times New Roman" w:cs="Times New Roman"/>
        </w:rPr>
      </w:pPr>
      <w:r>
        <w:rPr>
          <w:rFonts w:ascii="Times New Roman" w:hAnsi="Times New Roman" w:cs="Times New Roman"/>
        </w:rPr>
        <w:t>What questions do you still have about your topic of interest? For each question word below, generate at least two questions about your topic that begins with each of the question words.</w:t>
      </w:r>
      <w:r w:rsidR="00CB35BB">
        <w:rPr>
          <w:rFonts w:ascii="Times New Roman" w:hAnsi="Times New Roman" w:cs="Times New Roman"/>
        </w:rPr>
        <w:t xml:space="preserve"> </w:t>
      </w:r>
      <w:r w:rsidR="006E382D">
        <w:rPr>
          <w:rFonts w:ascii="Times New Roman" w:hAnsi="Times New Roman" w:cs="Times New Roman"/>
        </w:rPr>
        <w:t xml:space="preserve">Make sure that the question you pose cannot be answered with a simple Google search. </w:t>
      </w:r>
      <w:r w:rsidR="00CB35BB">
        <w:rPr>
          <w:rFonts w:ascii="Times New Roman" w:hAnsi="Times New Roman" w:cs="Times New Roman"/>
        </w:rPr>
        <w:t xml:space="preserve">If you need help generating questions, </w:t>
      </w:r>
      <w:r w:rsidR="006E382D">
        <w:rPr>
          <w:rFonts w:ascii="Times New Roman" w:hAnsi="Times New Roman" w:cs="Times New Roman"/>
        </w:rPr>
        <w:t>use</w:t>
      </w:r>
      <w:r w:rsidR="00CB35BB">
        <w:rPr>
          <w:rFonts w:ascii="Times New Roman" w:hAnsi="Times New Roman" w:cs="Times New Roman"/>
        </w:rPr>
        <w:t xml:space="preserve"> your question cubes for help!</w:t>
      </w:r>
    </w:p>
    <w:p w14:paraId="634B6D0B" w14:textId="77777777" w:rsidR="00405244" w:rsidRDefault="00405244" w:rsidP="00E14D7F">
      <w:pPr>
        <w:rPr>
          <w:rFonts w:ascii="Times New Roman" w:hAnsi="Times New Roman" w:cs="Times New Roman"/>
        </w:rPr>
      </w:pPr>
    </w:p>
    <w:tbl>
      <w:tblPr>
        <w:tblStyle w:val="TableGrid"/>
        <w:tblW w:w="0" w:type="auto"/>
        <w:tblLook w:val="04A0" w:firstRow="1" w:lastRow="0" w:firstColumn="1" w:lastColumn="0" w:noHBand="0" w:noVBand="1"/>
      </w:tblPr>
      <w:tblGrid>
        <w:gridCol w:w="1150"/>
        <w:gridCol w:w="7706"/>
      </w:tblGrid>
      <w:tr w:rsidR="00405244" w14:paraId="32AB496D" w14:textId="77777777" w:rsidTr="00405244">
        <w:trPr>
          <w:trHeight w:val="864"/>
        </w:trPr>
        <w:tc>
          <w:tcPr>
            <w:tcW w:w="1098" w:type="dxa"/>
            <w:vMerge w:val="restart"/>
            <w:vAlign w:val="center"/>
          </w:tcPr>
          <w:p w14:paraId="0C5C0691" w14:textId="4CDF973D" w:rsidR="00405244" w:rsidRPr="00405244" w:rsidRDefault="00405244" w:rsidP="00405244">
            <w:pPr>
              <w:rPr>
                <w:rFonts w:ascii="Times New Roman" w:hAnsi="Times New Roman" w:cs="Times New Roman"/>
                <w:b/>
              </w:rPr>
            </w:pPr>
            <w:r w:rsidRPr="00405244">
              <w:rPr>
                <w:rFonts w:ascii="Times New Roman" w:hAnsi="Times New Roman" w:cs="Times New Roman"/>
                <w:b/>
              </w:rPr>
              <w:t>Who</w:t>
            </w:r>
            <w:r>
              <w:rPr>
                <w:rFonts w:ascii="Times New Roman" w:hAnsi="Times New Roman" w:cs="Times New Roman"/>
                <w:b/>
              </w:rPr>
              <w:t>…</w:t>
            </w:r>
          </w:p>
        </w:tc>
        <w:tc>
          <w:tcPr>
            <w:tcW w:w="7758" w:type="dxa"/>
          </w:tcPr>
          <w:p w14:paraId="4174A358" w14:textId="77777777" w:rsidR="00405244" w:rsidRDefault="00405244" w:rsidP="00E14D7F">
            <w:pPr>
              <w:rPr>
                <w:rFonts w:ascii="Times New Roman" w:hAnsi="Times New Roman" w:cs="Times New Roman"/>
              </w:rPr>
            </w:pPr>
          </w:p>
        </w:tc>
      </w:tr>
      <w:tr w:rsidR="00405244" w14:paraId="380C3EF6" w14:textId="77777777" w:rsidTr="00405244">
        <w:trPr>
          <w:trHeight w:val="864"/>
        </w:trPr>
        <w:tc>
          <w:tcPr>
            <w:tcW w:w="1098" w:type="dxa"/>
            <w:vMerge/>
            <w:vAlign w:val="center"/>
          </w:tcPr>
          <w:p w14:paraId="702CA7FF" w14:textId="77777777" w:rsidR="00405244" w:rsidRPr="00405244" w:rsidRDefault="00405244" w:rsidP="00405244">
            <w:pPr>
              <w:rPr>
                <w:rFonts w:ascii="Times New Roman" w:hAnsi="Times New Roman" w:cs="Times New Roman"/>
                <w:b/>
              </w:rPr>
            </w:pPr>
          </w:p>
        </w:tc>
        <w:tc>
          <w:tcPr>
            <w:tcW w:w="7758" w:type="dxa"/>
          </w:tcPr>
          <w:p w14:paraId="7C35D3D3" w14:textId="77777777" w:rsidR="00405244" w:rsidRDefault="00405244" w:rsidP="00E14D7F">
            <w:pPr>
              <w:rPr>
                <w:rFonts w:ascii="Times New Roman" w:hAnsi="Times New Roman" w:cs="Times New Roman"/>
              </w:rPr>
            </w:pPr>
          </w:p>
        </w:tc>
      </w:tr>
      <w:tr w:rsidR="00405244" w14:paraId="1B58481E" w14:textId="77777777" w:rsidTr="00405244">
        <w:trPr>
          <w:trHeight w:val="864"/>
        </w:trPr>
        <w:tc>
          <w:tcPr>
            <w:tcW w:w="1098" w:type="dxa"/>
            <w:vMerge w:val="restart"/>
            <w:vAlign w:val="center"/>
          </w:tcPr>
          <w:p w14:paraId="48D84034" w14:textId="7E1A0C26" w:rsidR="00405244" w:rsidRPr="00405244" w:rsidRDefault="00405244" w:rsidP="00405244">
            <w:pPr>
              <w:rPr>
                <w:rFonts w:ascii="Times New Roman" w:hAnsi="Times New Roman" w:cs="Times New Roman"/>
                <w:b/>
              </w:rPr>
            </w:pPr>
            <w:r w:rsidRPr="00405244">
              <w:rPr>
                <w:rFonts w:ascii="Times New Roman" w:hAnsi="Times New Roman" w:cs="Times New Roman"/>
                <w:b/>
              </w:rPr>
              <w:t>What</w:t>
            </w:r>
            <w:r>
              <w:rPr>
                <w:rFonts w:ascii="Times New Roman" w:hAnsi="Times New Roman" w:cs="Times New Roman"/>
                <w:b/>
              </w:rPr>
              <w:t>…</w:t>
            </w:r>
          </w:p>
        </w:tc>
        <w:tc>
          <w:tcPr>
            <w:tcW w:w="7758" w:type="dxa"/>
          </w:tcPr>
          <w:p w14:paraId="2B23E6C1" w14:textId="77777777" w:rsidR="00405244" w:rsidRDefault="00405244" w:rsidP="00E14D7F">
            <w:pPr>
              <w:rPr>
                <w:rFonts w:ascii="Times New Roman" w:hAnsi="Times New Roman" w:cs="Times New Roman"/>
              </w:rPr>
            </w:pPr>
          </w:p>
        </w:tc>
      </w:tr>
      <w:tr w:rsidR="00405244" w14:paraId="797FFF53" w14:textId="77777777" w:rsidTr="00405244">
        <w:trPr>
          <w:trHeight w:val="864"/>
        </w:trPr>
        <w:tc>
          <w:tcPr>
            <w:tcW w:w="1098" w:type="dxa"/>
            <w:vMerge/>
            <w:vAlign w:val="center"/>
          </w:tcPr>
          <w:p w14:paraId="24D35DBF" w14:textId="77777777" w:rsidR="00405244" w:rsidRPr="00405244" w:rsidRDefault="00405244" w:rsidP="00405244">
            <w:pPr>
              <w:rPr>
                <w:rFonts w:ascii="Times New Roman" w:hAnsi="Times New Roman" w:cs="Times New Roman"/>
                <w:b/>
              </w:rPr>
            </w:pPr>
          </w:p>
        </w:tc>
        <w:tc>
          <w:tcPr>
            <w:tcW w:w="7758" w:type="dxa"/>
          </w:tcPr>
          <w:p w14:paraId="5BC040BA" w14:textId="77777777" w:rsidR="00405244" w:rsidRDefault="00405244" w:rsidP="00E14D7F">
            <w:pPr>
              <w:rPr>
                <w:rFonts w:ascii="Times New Roman" w:hAnsi="Times New Roman" w:cs="Times New Roman"/>
              </w:rPr>
            </w:pPr>
          </w:p>
        </w:tc>
      </w:tr>
      <w:tr w:rsidR="00405244" w14:paraId="32A1C28B" w14:textId="77777777" w:rsidTr="00405244">
        <w:trPr>
          <w:trHeight w:val="864"/>
        </w:trPr>
        <w:tc>
          <w:tcPr>
            <w:tcW w:w="1098" w:type="dxa"/>
            <w:vMerge w:val="restart"/>
            <w:vAlign w:val="center"/>
          </w:tcPr>
          <w:p w14:paraId="3E73189A" w14:textId="453F088A" w:rsidR="00405244" w:rsidRPr="00405244" w:rsidRDefault="00405244" w:rsidP="00405244">
            <w:pPr>
              <w:rPr>
                <w:rFonts w:ascii="Times New Roman" w:hAnsi="Times New Roman" w:cs="Times New Roman"/>
                <w:b/>
              </w:rPr>
            </w:pPr>
            <w:r w:rsidRPr="00405244">
              <w:rPr>
                <w:rFonts w:ascii="Times New Roman" w:hAnsi="Times New Roman" w:cs="Times New Roman"/>
                <w:b/>
              </w:rPr>
              <w:t>When</w:t>
            </w:r>
            <w:r>
              <w:rPr>
                <w:rFonts w:ascii="Times New Roman" w:hAnsi="Times New Roman" w:cs="Times New Roman"/>
                <w:b/>
              </w:rPr>
              <w:t>…</w:t>
            </w:r>
          </w:p>
        </w:tc>
        <w:tc>
          <w:tcPr>
            <w:tcW w:w="7758" w:type="dxa"/>
          </w:tcPr>
          <w:p w14:paraId="608392C0" w14:textId="77777777" w:rsidR="00405244" w:rsidRDefault="00405244" w:rsidP="00E14D7F">
            <w:pPr>
              <w:rPr>
                <w:rFonts w:ascii="Times New Roman" w:hAnsi="Times New Roman" w:cs="Times New Roman"/>
              </w:rPr>
            </w:pPr>
          </w:p>
        </w:tc>
      </w:tr>
      <w:tr w:rsidR="00405244" w14:paraId="458CD713" w14:textId="77777777" w:rsidTr="00405244">
        <w:trPr>
          <w:trHeight w:val="864"/>
        </w:trPr>
        <w:tc>
          <w:tcPr>
            <w:tcW w:w="1098" w:type="dxa"/>
            <w:vMerge/>
            <w:vAlign w:val="center"/>
          </w:tcPr>
          <w:p w14:paraId="02B10C77" w14:textId="77777777" w:rsidR="00405244" w:rsidRPr="00405244" w:rsidRDefault="00405244" w:rsidP="00405244">
            <w:pPr>
              <w:rPr>
                <w:rFonts w:ascii="Times New Roman" w:hAnsi="Times New Roman" w:cs="Times New Roman"/>
                <w:b/>
              </w:rPr>
            </w:pPr>
          </w:p>
        </w:tc>
        <w:tc>
          <w:tcPr>
            <w:tcW w:w="7758" w:type="dxa"/>
          </w:tcPr>
          <w:p w14:paraId="5D37ED06" w14:textId="77777777" w:rsidR="00405244" w:rsidRDefault="00405244" w:rsidP="00E14D7F">
            <w:pPr>
              <w:rPr>
                <w:rFonts w:ascii="Times New Roman" w:hAnsi="Times New Roman" w:cs="Times New Roman"/>
              </w:rPr>
            </w:pPr>
          </w:p>
        </w:tc>
      </w:tr>
      <w:tr w:rsidR="00405244" w14:paraId="3F4937DC" w14:textId="77777777" w:rsidTr="00405244">
        <w:trPr>
          <w:trHeight w:val="864"/>
        </w:trPr>
        <w:tc>
          <w:tcPr>
            <w:tcW w:w="1098" w:type="dxa"/>
            <w:vMerge w:val="restart"/>
            <w:vAlign w:val="center"/>
          </w:tcPr>
          <w:p w14:paraId="4723C0DB" w14:textId="76298B2A" w:rsidR="00405244" w:rsidRPr="00405244" w:rsidRDefault="00405244" w:rsidP="00405244">
            <w:pPr>
              <w:rPr>
                <w:rFonts w:ascii="Times New Roman" w:hAnsi="Times New Roman" w:cs="Times New Roman"/>
                <w:b/>
              </w:rPr>
            </w:pPr>
            <w:r w:rsidRPr="00405244">
              <w:rPr>
                <w:rFonts w:ascii="Times New Roman" w:hAnsi="Times New Roman" w:cs="Times New Roman"/>
                <w:b/>
              </w:rPr>
              <w:t>Where</w:t>
            </w:r>
            <w:r>
              <w:rPr>
                <w:rFonts w:ascii="Times New Roman" w:hAnsi="Times New Roman" w:cs="Times New Roman"/>
                <w:b/>
              </w:rPr>
              <w:t>…</w:t>
            </w:r>
          </w:p>
        </w:tc>
        <w:tc>
          <w:tcPr>
            <w:tcW w:w="7758" w:type="dxa"/>
          </w:tcPr>
          <w:p w14:paraId="41AA59F1" w14:textId="77777777" w:rsidR="00405244" w:rsidRDefault="00405244" w:rsidP="00E14D7F">
            <w:pPr>
              <w:rPr>
                <w:rFonts w:ascii="Times New Roman" w:hAnsi="Times New Roman" w:cs="Times New Roman"/>
              </w:rPr>
            </w:pPr>
          </w:p>
        </w:tc>
      </w:tr>
      <w:tr w:rsidR="00405244" w14:paraId="75080211" w14:textId="77777777" w:rsidTr="00405244">
        <w:trPr>
          <w:trHeight w:val="864"/>
        </w:trPr>
        <w:tc>
          <w:tcPr>
            <w:tcW w:w="1098" w:type="dxa"/>
            <w:vMerge/>
            <w:vAlign w:val="center"/>
          </w:tcPr>
          <w:p w14:paraId="76F0CD6F" w14:textId="77777777" w:rsidR="00405244" w:rsidRPr="00405244" w:rsidRDefault="00405244" w:rsidP="00405244">
            <w:pPr>
              <w:rPr>
                <w:rFonts w:ascii="Times New Roman" w:hAnsi="Times New Roman" w:cs="Times New Roman"/>
                <w:b/>
              </w:rPr>
            </w:pPr>
          </w:p>
        </w:tc>
        <w:tc>
          <w:tcPr>
            <w:tcW w:w="7758" w:type="dxa"/>
          </w:tcPr>
          <w:p w14:paraId="0F06055A" w14:textId="77777777" w:rsidR="00405244" w:rsidRDefault="00405244" w:rsidP="00E14D7F">
            <w:pPr>
              <w:rPr>
                <w:rFonts w:ascii="Times New Roman" w:hAnsi="Times New Roman" w:cs="Times New Roman"/>
              </w:rPr>
            </w:pPr>
          </w:p>
        </w:tc>
      </w:tr>
      <w:tr w:rsidR="00405244" w14:paraId="0F1D23A3" w14:textId="77777777" w:rsidTr="00405244">
        <w:trPr>
          <w:trHeight w:val="864"/>
        </w:trPr>
        <w:tc>
          <w:tcPr>
            <w:tcW w:w="1098" w:type="dxa"/>
            <w:vMerge w:val="restart"/>
            <w:vAlign w:val="center"/>
          </w:tcPr>
          <w:p w14:paraId="4F44451B" w14:textId="3EABEE1E" w:rsidR="00405244" w:rsidRPr="00405244" w:rsidRDefault="00405244" w:rsidP="00405244">
            <w:pPr>
              <w:rPr>
                <w:rFonts w:ascii="Times New Roman" w:hAnsi="Times New Roman" w:cs="Times New Roman"/>
                <w:b/>
              </w:rPr>
            </w:pPr>
            <w:r w:rsidRPr="00405244">
              <w:rPr>
                <w:rFonts w:ascii="Times New Roman" w:hAnsi="Times New Roman" w:cs="Times New Roman"/>
                <w:b/>
              </w:rPr>
              <w:t>Why</w:t>
            </w:r>
            <w:r>
              <w:rPr>
                <w:rFonts w:ascii="Times New Roman" w:hAnsi="Times New Roman" w:cs="Times New Roman"/>
                <w:b/>
              </w:rPr>
              <w:t>…</w:t>
            </w:r>
          </w:p>
        </w:tc>
        <w:tc>
          <w:tcPr>
            <w:tcW w:w="7758" w:type="dxa"/>
          </w:tcPr>
          <w:p w14:paraId="091BEB43" w14:textId="77777777" w:rsidR="00405244" w:rsidRDefault="00405244" w:rsidP="00E14D7F">
            <w:pPr>
              <w:rPr>
                <w:rFonts w:ascii="Times New Roman" w:hAnsi="Times New Roman" w:cs="Times New Roman"/>
              </w:rPr>
            </w:pPr>
          </w:p>
        </w:tc>
      </w:tr>
      <w:tr w:rsidR="00405244" w14:paraId="18A59623" w14:textId="77777777" w:rsidTr="00405244">
        <w:trPr>
          <w:trHeight w:val="864"/>
        </w:trPr>
        <w:tc>
          <w:tcPr>
            <w:tcW w:w="1098" w:type="dxa"/>
            <w:vMerge/>
            <w:vAlign w:val="center"/>
          </w:tcPr>
          <w:p w14:paraId="6BECE3D4" w14:textId="77777777" w:rsidR="00405244" w:rsidRPr="00405244" w:rsidRDefault="00405244" w:rsidP="00405244">
            <w:pPr>
              <w:rPr>
                <w:rFonts w:ascii="Times New Roman" w:hAnsi="Times New Roman" w:cs="Times New Roman"/>
                <w:b/>
              </w:rPr>
            </w:pPr>
          </w:p>
        </w:tc>
        <w:tc>
          <w:tcPr>
            <w:tcW w:w="7758" w:type="dxa"/>
          </w:tcPr>
          <w:p w14:paraId="79ED1E05" w14:textId="77777777" w:rsidR="00405244" w:rsidRDefault="00405244" w:rsidP="00E14D7F">
            <w:pPr>
              <w:rPr>
                <w:rFonts w:ascii="Times New Roman" w:hAnsi="Times New Roman" w:cs="Times New Roman"/>
              </w:rPr>
            </w:pPr>
          </w:p>
        </w:tc>
      </w:tr>
      <w:tr w:rsidR="00405244" w14:paraId="0050609B" w14:textId="77777777" w:rsidTr="00405244">
        <w:trPr>
          <w:trHeight w:val="864"/>
        </w:trPr>
        <w:tc>
          <w:tcPr>
            <w:tcW w:w="1098" w:type="dxa"/>
            <w:vMerge w:val="restart"/>
            <w:vAlign w:val="center"/>
          </w:tcPr>
          <w:p w14:paraId="237D7AFB" w14:textId="2A27EF52" w:rsidR="00405244" w:rsidRPr="00405244" w:rsidRDefault="00405244" w:rsidP="00405244">
            <w:pPr>
              <w:rPr>
                <w:rFonts w:ascii="Times New Roman" w:hAnsi="Times New Roman" w:cs="Times New Roman"/>
                <w:b/>
              </w:rPr>
            </w:pPr>
            <w:r w:rsidRPr="00405244">
              <w:rPr>
                <w:rFonts w:ascii="Times New Roman" w:hAnsi="Times New Roman" w:cs="Times New Roman"/>
                <w:b/>
              </w:rPr>
              <w:t>How</w:t>
            </w:r>
            <w:r>
              <w:rPr>
                <w:rFonts w:ascii="Times New Roman" w:hAnsi="Times New Roman" w:cs="Times New Roman"/>
                <w:b/>
              </w:rPr>
              <w:t>…</w:t>
            </w:r>
          </w:p>
        </w:tc>
        <w:tc>
          <w:tcPr>
            <w:tcW w:w="7758" w:type="dxa"/>
          </w:tcPr>
          <w:p w14:paraId="1FE3C6DA" w14:textId="77777777" w:rsidR="00405244" w:rsidRDefault="00405244" w:rsidP="00E14D7F">
            <w:pPr>
              <w:rPr>
                <w:rFonts w:ascii="Times New Roman" w:hAnsi="Times New Roman" w:cs="Times New Roman"/>
              </w:rPr>
            </w:pPr>
          </w:p>
        </w:tc>
      </w:tr>
      <w:tr w:rsidR="00405244" w14:paraId="42B47F48" w14:textId="77777777" w:rsidTr="00405244">
        <w:trPr>
          <w:trHeight w:val="864"/>
        </w:trPr>
        <w:tc>
          <w:tcPr>
            <w:tcW w:w="1098" w:type="dxa"/>
            <w:vMerge/>
          </w:tcPr>
          <w:p w14:paraId="2696D1C2" w14:textId="77777777" w:rsidR="00405244" w:rsidRDefault="00405244" w:rsidP="00E14D7F">
            <w:pPr>
              <w:rPr>
                <w:rFonts w:ascii="Times New Roman" w:hAnsi="Times New Roman" w:cs="Times New Roman"/>
              </w:rPr>
            </w:pPr>
          </w:p>
        </w:tc>
        <w:tc>
          <w:tcPr>
            <w:tcW w:w="7758" w:type="dxa"/>
          </w:tcPr>
          <w:p w14:paraId="02F9C2D8" w14:textId="77777777" w:rsidR="00405244" w:rsidRDefault="00405244" w:rsidP="00E14D7F">
            <w:pPr>
              <w:rPr>
                <w:rFonts w:ascii="Times New Roman" w:hAnsi="Times New Roman" w:cs="Times New Roman"/>
              </w:rPr>
            </w:pPr>
          </w:p>
        </w:tc>
      </w:tr>
    </w:tbl>
    <w:p w14:paraId="5FA31862" w14:textId="77777777" w:rsidR="00405244" w:rsidRDefault="00405244" w:rsidP="00E14D7F">
      <w:pPr>
        <w:rPr>
          <w:rFonts w:ascii="Times New Roman" w:hAnsi="Times New Roman" w:cs="Times New Roman"/>
        </w:rPr>
      </w:pPr>
    </w:p>
    <w:p w14:paraId="4A97804C" w14:textId="77777777" w:rsidR="00153AC4" w:rsidRDefault="00153AC4" w:rsidP="00E14D7F">
      <w:pPr>
        <w:rPr>
          <w:rFonts w:ascii="Times New Roman" w:hAnsi="Times New Roman" w:cs="Times New Roman"/>
        </w:rPr>
      </w:pPr>
    </w:p>
    <w:p w14:paraId="551114FF" w14:textId="77777777" w:rsidR="00153AC4" w:rsidRDefault="00153AC4" w:rsidP="00153AC4">
      <w:pPr>
        <w:rPr>
          <w:rFonts w:ascii="Times New Roman" w:hAnsi="Times New Roman" w:cs="Times New Roman"/>
        </w:rPr>
      </w:pPr>
    </w:p>
    <w:p w14:paraId="76C112B2" w14:textId="77777777" w:rsidR="00153AC4" w:rsidRDefault="00153AC4" w:rsidP="00153AC4">
      <w:pPr>
        <w:rPr>
          <w:rFonts w:ascii="Times New Roman" w:hAnsi="Times New Roman" w:cs="Times New Roman"/>
        </w:rPr>
      </w:pPr>
      <w:r>
        <w:rPr>
          <w:rFonts w:ascii="Times New Roman" w:hAnsi="Times New Roman" w:cs="Times New Roman"/>
        </w:rPr>
        <w:t xml:space="preserve">You have expanded the breadth of your thinking about your topic. Now it is time to go online and see what else you can learn. This sheet is designed to help you collect information that may be useful to you in the future as you create your map of knowledge related to your topic. </w:t>
      </w:r>
    </w:p>
    <w:p w14:paraId="67F731FE" w14:textId="77777777" w:rsidR="00153AC4" w:rsidRDefault="00153AC4" w:rsidP="00153AC4">
      <w:pPr>
        <w:rPr>
          <w:rFonts w:ascii="Times New Roman" w:hAnsi="Times New Roman" w:cs="Times New Roman"/>
        </w:rPr>
      </w:pPr>
    </w:p>
    <w:tbl>
      <w:tblPr>
        <w:tblStyle w:val="TableGrid"/>
        <w:tblW w:w="0" w:type="auto"/>
        <w:tblLook w:val="04A0" w:firstRow="1" w:lastRow="0" w:firstColumn="1" w:lastColumn="0" w:noHBand="0" w:noVBand="1"/>
      </w:tblPr>
      <w:tblGrid>
        <w:gridCol w:w="8856"/>
      </w:tblGrid>
      <w:tr w:rsidR="00153AC4" w14:paraId="40376407" w14:textId="77777777" w:rsidTr="00C84DDC">
        <w:trPr>
          <w:trHeight w:val="576"/>
        </w:trPr>
        <w:tc>
          <w:tcPr>
            <w:tcW w:w="8856" w:type="dxa"/>
          </w:tcPr>
          <w:p w14:paraId="1145DCE1" w14:textId="77777777" w:rsidR="00153AC4" w:rsidRDefault="00153AC4" w:rsidP="00C84DDC">
            <w:pPr>
              <w:rPr>
                <w:rFonts w:ascii="Times New Roman" w:hAnsi="Times New Roman" w:cs="Times New Roman"/>
              </w:rPr>
            </w:pPr>
            <w:r>
              <w:rPr>
                <w:rFonts w:ascii="Times New Roman" w:hAnsi="Times New Roman" w:cs="Times New Roman"/>
              </w:rPr>
              <w:t>Main Topic:</w:t>
            </w:r>
          </w:p>
        </w:tc>
      </w:tr>
      <w:tr w:rsidR="00153AC4" w14:paraId="6ABD5D5C" w14:textId="77777777" w:rsidTr="00C84DDC">
        <w:trPr>
          <w:trHeight w:val="1008"/>
        </w:trPr>
        <w:tc>
          <w:tcPr>
            <w:tcW w:w="8856" w:type="dxa"/>
          </w:tcPr>
          <w:p w14:paraId="2805348A" w14:textId="77777777" w:rsidR="00153AC4" w:rsidRDefault="00153AC4" w:rsidP="00C84DDC">
            <w:pPr>
              <w:rPr>
                <w:rFonts w:ascii="Times New Roman" w:hAnsi="Times New Roman" w:cs="Times New Roman"/>
              </w:rPr>
            </w:pPr>
            <w:r>
              <w:rPr>
                <w:rFonts w:ascii="Times New Roman" w:hAnsi="Times New Roman" w:cs="Times New Roman"/>
              </w:rPr>
              <w:t>Sub-Topics:</w:t>
            </w:r>
          </w:p>
        </w:tc>
      </w:tr>
      <w:tr w:rsidR="00153AC4" w14:paraId="69697FB2" w14:textId="77777777" w:rsidTr="00C84DDC">
        <w:trPr>
          <w:trHeight w:val="1440"/>
        </w:trPr>
        <w:tc>
          <w:tcPr>
            <w:tcW w:w="8856" w:type="dxa"/>
          </w:tcPr>
          <w:p w14:paraId="7DB37A58" w14:textId="77777777" w:rsidR="00153AC4" w:rsidRDefault="00153AC4" w:rsidP="00C84DDC">
            <w:pPr>
              <w:rPr>
                <w:rFonts w:ascii="Times New Roman" w:hAnsi="Times New Roman" w:cs="Times New Roman"/>
              </w:rPr>
            </w:pPr>
            <w:r>
              <w:rPr>
                <w:rFonts w:ascii="Times New Roman" w:hAnsi="Times New Roman" w:cs="Times New Roman"/>
              </w:rPr>
              <w:t>Why did you choose this topic?</w:t>
            </w:r>
          </w:p>
        </w:tc>
      </w:tr>
      <w:tr w:rsidR="00153AC4" w14:paraId="428C56C5" w14:textId="77777777" w:rsidTr="00C84DDC">
        <w:trPr>
          <w:trHeight w:val="1440"/>
        </w:trPr>
        <w:tc>
          <w:tcPr>
            <w:tcW w:w="8856" w:type="dxa"/>
          </w:tcPr>
          <w:p w14:paraId="0F54C814" w14:textId="77777777" w:rsidR="00153AC4" w:rsidRDefault="00153AC4" w:rsidP="00C84DDC">
            <w:pPr>
              <w:rPr>
                <w:rFonts w:ascii="Times New Roman" w:hAnsi="Times New Roman" w:cs="Times New Roman"/>
              </w:rPr>
            </w:pPr>
            <w:r>
              <w:rPr>
                <w:rFonts w:ascii="Times New Roman" w:hAnsi="Times New Roman" w:cs="Times New Roman"/>
              </w:rPr>
              <w:t>What did you learn by exploring this topic on the Internet?</w:t>
            </w:r>
          </w:p>
        </w:tc>
      </w:tr>
      <w:tr w:rsidR="00153AC4" w14:paraId="4A3425D9" w14:textId="77777777" w:rsidTr="00C84DDC">
        <w:trPr>
          <w:trHeight w:val="1440"/>
        </w:trPr>
        <w:tc>
          <w:tcPr>
            <w:tcW w:w="8856" w:type="dxa"/>
          </w:tcPr>
          <w:p w14:paraId="1CE9A38D" w14:textId="77777777" w:rsidR="00153AC4" w:rsidRDefault="00153AC4" w:rsidP="00C84DDC">
            <w:pPr>
              <w:rPr>
                <w:rFonts w:ascii="Times New Roman" w:hAnsi="Times New Roman" w:cs="Times New Roman"/>
              </w:rPr>
            </w:pPr>
            <w:r>
              <w:rPr>
                <w:rFonts w:ascii="Times New Roman" w:hAnsi="Times New Roman" w:cs="Times New Roman"/>
              </w:rPr>
              <w:t>What new sources did you discover related to your topic?</w:t>
            </w:r>
          </w:p>
        </w:tc>
      </w:tr>
      <w:tr w:rsidR="00153AC4" w14:paraId="14E03F43" w14:textId="77777777" w:rsidTr="00C84DDC">
        <w:trPr>
          <w:trHeight w:val="1440"/>
        </w:trPr>
        <w:tc>
          <w:tcPr>
            <w:tcW w:w="8856" w:type="dxa"/>
          </w:tcPr>
          <w:p w14:paraId="4D9CD690" w14:textId="77777777" w:rsidR="00153AC4" w:rsidRDefault="00153AC4" w:rsidP="00C84DDC">
            <w:pPr>
              <w:rPr>
                <w:rFonts w:ascii="Times New Roman" w:hAnsi="Times New Roman" w:cs="Times New Roman"/>
              </w:rPr>
            </w:pPr>
            <w:r>
              <w:rPr>
                <w:rFonts w:ascii="Times New Roman" w:hAnsi="Times New Roman" w:cs="Times New Roman"/>
              </w:rPr>
              <w:t>How do you know the new sources you found were reliable? If you are not sure, what steps can you take to determine the quality and reliability of the sources?</w:t>
            </w:r>
          </w:p>
        </w:tc>
      </w:tr>
      <w:tr w:rsidR="00153AC4" w14:paraId="46AC7C9D" w14:textId="77777777" w:rsidTr="00C84DDC">
        <w:trPr>
          <w:trHeight w:val="1440"/>
        </w:trPr>
        <w:tc>
          <w:tcPr>
            <w:tcW w:w="8856" w:type="dxa"/>
          </w:tcPr>
          <w:p w14:paraId="79E7A4DC" w14:textId="77777777" w:rsidR="00153AC4" w:rsidRDefault="00153AC4" w:rsidP="00C84DDC">
            <w:pPr>
              <w:rPr>
                <w:rFonts w:ascii="Times New Roman" w:hAnsi="Times New Roman" w:cs="Times New Roman"/>
              </w:rPr>
            </w:pPr>
            <w:r>
              <w:rPr>
                <w:rFonts w:ascii="Times New Roman" w:hAnsi="Times New Roman" w:cs="Times New Roman"/>
              </w:rPr>
              <w:t>Where will you go to find the answers to the questions you still have?</w:t>
            </w:r>
          </w:p>
        </w:tc>
      </w:tr>
      <w:tr w:rsidR="00153AC4" w14:paraId="37B292A2" w14:textId="77777777" w:rsidTr="00C84DDC">
        <w:trPr>
          <w:trHeight w:val="1440"/>
        </w:trPr>
        <w:tc>
          <w:tcPr>
            <w:tcW w:w="8856" w:type="dxa"/>
          </w:tcPr>
          <w:p w14:paraId="62357411" w14:textId="77777777" w:rsidR="00153AC4" w:rsidRDefault="00153AC4" w:rsidP="00C84DDC">
            <w:pPr>
              <w:rPr>
                <w:rFonts w:ascii="Times New Roman" w:hAnsi="Times New Roman" w:cs="Times New Roman"/>
              </w:rPr>
            </w:pPr>
            <w:r>
              <w:rPr>
                <w:rFonts w:ascii="Times New Roman" w:hAnsi="Times New Roman" w:cs="Times New Roman"/>
              </w:rPr>
              <w:t>Are you still interested enough in this topic to explore it for several months? If not, what other topic would you like to consider?</w:t>
            </w:r>
          </w:p>
        </w:tc>
      </w:tr>
    </w:tbl>
    <w:p w14:paraId="58B01E40" w14:textId="77777777" w:rsidR="00153AC4" w:rsidRDefault="00153AC4" w:rsidP="00153AC4">
      <w:pPr>
        <w:rPr>
          <w:rFonts w:ascii="Times New Roman" w:hAnsi="Times New Roman" w:cs="Times New Roman"/>
        </w:rPr>
      </w:pPr>
    </w:p>
    <w:p w14:paraId="77856F70" w14:textId="77777777" w:rsidR="00153AC4" w:rsidRPr="00E14D7F" w:rsidRDefault="00153AC4" w:rsidP="00153AC4">
      <w:pPr>
        <w:rPr>
          <w:rFonts w:ascii="Times New Roman" w:hAnsi="Times New Roman" w:cs="Times New Roman"/>
        </w:rPr>
      </w:pPr>
    </w:p>
    <w:p w14:paraId="3121BF9F" w14:textId="77777777" w:rsidR="00153AC4" w:rsidRPr="00E14D7F" w:rsidRDefault="00153AC4" w:rsidP="00E14D7F">
      <w:pPr>
        <w:rPr>
          <w:rFonts w:ascii="Times New Roman" w:hAnsi="Times New Roman" w:cs="Times New Roman"/>
        </w:rPr>
      </w:pPr>
    </w:p>
    <w:sectPr w:rsidR="00153AC4" w:rsidRPr="00E14D7F" w:rsidSect="00A56D31">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CFA8B" w14:textId="77777777" w:rsidR="0042021D" w:rsidRDefault="0042021D" w:rsidP="0099560A">
      <w:r>
        <w:separator/>
      </w:r>
    </w:p>
  </w:endnote>
  <w:endnote w:type="continuationSeparator" w:id="0">
    <w:p w14:paraId="7AC2BBD3" w14:textId="77777777" w:rsidR="0042021D" w:rsidRDefault="0042021D" w:rsidP="0099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CCD51" w14:textId="26D4ED79" w:rsidR="00C84DDC" w:rsidRPr="0099560A" w:rsidRDefault="00C84DDC" w:rsidP="0099560A">
    <w:pPr>
      <w:pStyle w:val="Footer"/>
      <w:rPr>
        <w:rFonts w:ascii="Times New Roman" w:hAnsi="Times New Roman"/>
        <w:noProof/>
      </w:rPr>
    </w:pPr>
    <w:r w:rsidRPr="0099560A">
      <w:rPr>
        <w:rFonts w:ascii="Times New Roman" w:hAnsi="Times New Roman"/>
      </w:rPr>
      <w:fldChar w:fldCharType="begin"/>
    </w:r>
    <w:r w:rsidRPr="0099560A">
      <w:rPr>
        <w:rFonts w:ascii="Times New Roman" w:hAnsi="Times New Roman"/>
      </w:rPr>
      <w:instrText xml:space="preserve"> TIME \@ "d-MMM-yy" </w:instrText>
    </w:r>
    <w:r w:rsidRPr="0099560A">
      <w:rPr>
        <w:rFonts w:ascii="Times New Roman" w:hAnsi="Times New Roman"/>
      </w:rPr>
      <w:fldChar w:fldCharType="separate"/>
    </w:r>
    <w:r w:rsidR="00F95B44">
      <w:rPr>
        <w:rFonts w:ascii="Times New Roman" w:hAnsi="Times New Roman"/>
        <w:noProof/>
      </w:rPr>
      <w:t>23-Jul-18</w:t>
    </w:r>
    <w:r w:rsidRPr="0099560A">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C1A13" w14:textId="77777777" w:rsidR="0042021D" w:rsidRDefault="0042021D" w:rsidP="0099560A">
      <w:r>
        <w:separator/>
      </w:r>
    </w:p>
  </w:footnote>
  <w:footnote w:type="continuationSeparator" w:id="0">
    <w:p w14:paraId="45DD41DB" w14:textId="77777777" w:rsidR="0042021D" w:rsidRDefault="0042021D" w:rsidP="009956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FB67" w14:textId="05616A40" w:rsidR="00C84DDC" w:rsidRPr="00B44952" w:rsidRDefault="00C84DDC" w:rsidP="00B44952">
    <w:pPr>
      <w:pStyle w:val="Header"/>
      <w:jc w:val="center"/>
      <w:rPr>
        <w:rFonts w:ascii="Times New Roman" w:hAnsi="Times New Roman" w:cs="Times New Roman"/>
        <w:b/>
        <w:sz w:val="72"/>
        <w:szCs w:val="100"/>
      </w:rPr>
    </w:pPr>
    <w:r w:rsidRPr="00B44952">
      <w:rPr>
        <w:rFonts w:ascii="Times New Roman" w:hAnsi="Times New Roman" w:cs="Times New Roman"/>
        <w:b/>
        <w:sz w:val="72"/>
        <w:szCs w:val="100"/>
      </w:rPr>
      <w:t>Expanding Knowledge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92A"/>
    <w:multiLevelType w:val="hybridMultilevel"/>
    <w:tmpl w:val="9246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D596D"/>
    <w:multiLevelType w:val="hybridMultilevel"/>
    <w:tmpl w:val="EF24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83A12"/>
    <w:multiLevelType w:val="hybridMultilevel"/>
    <w:tmpl w:val="F6385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7E75F0"/>
    <w:multiLevelType w:val="hybridMultilevel"/>
    <w:tmpl w:val="9382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A77012"/>
    <w:multiLevelType w:val="hybridMultilevel"/>
    <w:tmpl w:val="81F2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071F1F"/>
    <w:multiLevelType w:val="hybridMultilevel"/>
    <w:tmpl w:val="46B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D23D6"/>
    <w:multiLevelType w:val="hybridMultilevel"/>
    <w:tmpl w:val="F6385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E9356B"/>
    <w:multiLevelType w:val="hybridMultilevel"/>
    <w:tmpl w:val="F8823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A190DA9"/>
    <w:multiLevelType w:val="hybridMultilevel"/>
    <w:tmpl w:val="60D8C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180D23"/>
    <w:multiLevelType w:val="hybridMultilevel"/>
    <w:tmpl w:val="676CFF3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9"/>
  </w:num>
  <w:num w:numId="4">
    <w:abstractNumId w:val="6"/>
  </w:num>
  <w:num w:numId="5">
    <w:abstractNumId w:val="2"/>
  </w:num>
  <w:num w:numId="6">
    <w:abstractNumId w:val="4"/>
  </w:num>
  <w:num w:numId="7">
    <w:abstractNumId w:val="1"/>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4F"/>
    <w:rsid w:val="00002A49"/>
    <w:rsid w:val="000439B5"/>
    <w:rsid w:val="00056AED"/>
    <w:rsid w:val="00057E04"/>
    <w:rsid w:val="000625E5"/>
    <w:rsid w:val="00065ED7"/>
    <w:rsid w:val="000A3181"/>
    <w:rsid w:val="0012553B"/>
    <w:rsid w:val="001350AC"/>
    <w:rsid w:val="00153AC4"/>
    <w:rsid w:val="001905A7"/>
    <w:rsid w:val="00191C2F"/>
    <w:rsid w:val="001A2C64"/>
    <w:rsid w:val="001B7CBE"/>
    <w:rsid w:val="00222092"/>
    <w:rsid w:val="00243F2E"/>
    <w:rsid w:val="00247C29"/>
    <w:rsid w:val="00257E4F"/>
    <w:rsid w:val="00270319"/>
    <w:rsid w:val="002C296C"/>
    <w:rsid w:val="002F58EB"/>
    <w:rsid w:val="00306C11"/>
    <w:rsid w:val="00345903"/>
    <w:rsid w:val="003510BB"/>
    <w:rsid w:val="003524CA"/>
    <w:rsid w:val="0036498A"/>
    <w:rsid w:val="0039223B"/>
    <w:rsid w:val="00405244"/>
    <w:rsid w:val="0042021D"/>
    <w:rsid w:val="00434E53"/>
    <w:rsid w:val="00444B62"/>
    <w:rsid w:val="004653E2"/>
    <w:rsid w:val="00475090"/>
    <w:rsid w:val="00476DF8"/>
    <w:rsid w:val="004A7D31"/>
    <w:rsid w:val="0051435B"/>
    <w:rsid w:val="005421AD"/>
    <w:rsid w:val="005755E5"/>
    <w:rsid w:val="00593B5D"/>
    <w:rsid w:val="005B79E6"/>
    <w:rsid w:val="005C1C99"/>
    <w:rsid w:val="005F63AA"/>
    <w:rsid w:val="005F6E26"/>
    <w:rsid w:val="0064525A"/>
    <w:rsid w:val="006654FA"/>
    <w:rsid w:val="006E382D"/>
    <w:rsid w:val="00701EC6"/>
    <w:rsid w:val="00724017"/>
    <w:rsid w:val="00741C3B"/>
    <w:rsid w:val="007F0599"/>
    <w:rsid w:val="007F3AA7"/>
    <w:rsid w:val="007F4041"/>
    <w:rsid w:val="00810CCD"/>
    <w:rsid w:val="0082216A"/>
    <w:rsid w:val="00853AFF"/>
    <w:rsid w:val="008609B6"/>
    <w:rsid w:val="00882EDA"/>
    <w:rsid w:val="008A535E"/>
    <w:rsid w:val="008D7BAB"/>
    <w:rsid w:val="00904699"/>
    <w:rsid w:val="0099560A"/>
    <w:rsid w:val="009A77EB"/>
    <w:rsid w:val="009B10E2"/>
    <w:rsid w:val="009D637F"/>
    <w:rsid w:val="009E615C"/>
    <w:rsid w:val="00A35C98"/>
    <w:rsid w:val="00A56D31"/>
    <w:rsid w:val="00AA4A8E"/>
    <w:rsid w:val="00AC4C79"/>
    <w:rsid w:val="00AD2C35"/>
    <w:rsid w:val="00B313F8"/>
    <w:rsid w:val="00B44952"/>
    <w:rsid w:val="00B604EC"/>
    <w:rsid w:val="00B72E5C"/>
    <w:rsid w:val="00B92D8F"/>
    <w:rsid w:val="00BA46F0"/>
    <w:rsid w:val="00BB53D0"/>
    <w:rsid w:val="00BD729B"/>
    <w:rsid w:val="00BF654D"/>
    <w:rsid w:val="00C00E6F"/>
    <w:rsid w:val="00C652BD"/>
    <w:rsid w:val="00C66A6F"/>
    <w:rsid w:val="00C84DDC"/>
    <w:rsid w:val="00CB35BB"/>
    <w:rsid w:val="00D1227A"/>
    <w:rsid w:val="00D37E45"/>
    <w:rsid w:val="00D5500C"/>
    <w:rsid w:val="00E14D7F"/>
    <w:rsid w:val="00E25DBA"/>
    <w:rsid w:val="00E341B7"/>
    <w:rsid w:val="00E40099"/>
    <w:rsid w:val="00E558F5"/>
    <w:rsid w:val="00E677A6"/>
    <w:rsid w:val="00EA402B"/>
    <w:rsid w:val="00EB2527"/>
    <w:rsid w:val="00ED440F"/>
    <w:rsid w:val="00F01C15"/>
    <w:rsid w:val="00F313C5"/>
    <w:rsid w:val="00F37CAA"/>
    <w:rsid w:val="00F75731"/>
    <w:rsid w:val="00F87908"/>
    <w:rsid w:val="00F95B44"/>
    <w:rsid w:val="00FE05C4"/>
    <w:rsid w:val="00FF10E8"/>
    <w:rsid w:val="00FF6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583F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E4F"/>
    <w:pPr>
      <w:ind w:left="720"/>
      <w:contextualSpacing/>
    </w:pPr>
  </w:style>
  <w:style w:type="paragraph" w:styleId="Header">
    <w:name w:val="header"/>
    <w:basedOn w:val="Normal"/>
    <w:link w:val="HeaderChar"/>
    <w:uiPriority w:val="99"/>
    <w:unhideWhenUsed/>
    <w:rsid w:val="0099560A"/>
    <w:pPr>
      <w:tabs>
        <w:tab w:val="center" w:pos="4320"/>
        <w:tab w:val="right" w:pos="8640"/>
      </w:tabs>
    </w:pPr>
  </w:style>
  <w:style w:type="character" w:customStyle="1" w:styleId="HeaderChar">
    <w:name w:val="Header Char"/>
    <w:basedOn w:val="DefaultParagraphFont"/>
    <w:link w:val="Header"/>
    <w:uiPriority w:val="99"/>
    <w:rsid w:val="0099560A"/>
  </w:style>
  <w:style w:type="paragraph" w:styleId="Footer">
    <w:name w:val="footer"/>
    <w:basedOn w:val="Normal"/>
    <w:link w:val="FooterChar"/>
    <w:uiPriority w:val="99"/>
    <w:unhideWhenUsed/>
    <w:rsid w:val="0099560A"/>
    <w:pPr>
      <w:tabs>
        <w:tab w:val="center" w:pos="4320"/>
        <w:tab w:val="right" w:pos="8640"/>
      </w:tabs>
    </w:pPr>
  </w:style>
  <w:style w:type="character" w:customStyle="1" w:styleId="FooterChar">
    <w:name w:val="Footer Char"/>
    <w:basedOn w:val="DefaultParagraphFont"/>
    <w:link w:val="Footer"/>
    <w:uiPriority w:val="99"/>
    <w:rsid w:val="0099560A"/>
  </w:style>
  <w:style w:type="character" w:styleId="Hyperlink">
    <w:name w:val="Hyperlink"/>
    <w:basedOn w:val="DefaultParagraphFont"/>
    <w:uiPriority w:val="99"/>
    <w:unhideWhenUsed/>
    <w:rsid w:val="00BB53D0"/>
    <w:rPr>
      <w:color w:val="0000FF" w:themeColor="hyperlink"/>
      <w:u w:val="single"/>
    </w:rPr>
  </w:style>
  <w:style w:type="character" w:styleId="Strong">
    <w:name w:val="Strong"/>
    <w:basedOn w:val="DefaultParagraphFont"/>
    <w:uiPriority w:val="22"/>
    <w:qFormat/>
    <w:rsid w:val="00BB53D0"/>
    <w:rPr>
      <w:b/>
      <w:bCs/>
    </w:rPr>
  </w:style>
  <w:style w:type="table" w:styleId="TableGrid">
    <w:name w:val="Table Grid"/>
    <w:basedOn w:val="TableNormal"/>
    <w:uiPriority w:val="59"/>
    <w:rsid w:val="00392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E4F"/>
    <w:pPr>
      <w:ind w:left="720"/>
      <w:contextualSpacing/>
    </w:pPr>
  </w:style>
  <w:style w:type="paragraph" w:styleId="Header">
    <w:name w:val="header"/>
    <w:basedOn w:val="Normal"/>
    <w:link w:val="HeaderChar"/>
    <w:uiPriority w:val="99"/>
    <w:unhideWhenUsed/>
    <w:rsid w:val="0099560A"/>
    <w:pPr>
      <w:tabs>
        <w:tab w:val="center" w:pos="4320"/>
        <w:tab w:val="right" w:pos="8640"/>
      </w:tabs>
    </w:pPr>
  </w:style>
  <w:style w:type="character" w:customStyle="1" w:styleId="HeaderChar">
    <w:name w:val="Header Char"/>
    <w:basedOn w:val="DefaultParagraphFont"/>
    <w:link w:val="Header"/>
    <w:uiPriority w:val="99"/>
    <w:rsid w:val="0099560A"/>
  </w:style>
  <w:style w:type="paragraph" w:styleId="Footer">
    <w:name w:val="footer"/>
    <w:basedOn w:val="Normal"/>
    <w:link w:val="FooterChar"/>
    <w:uiPriority w:val="99"/>
    <w:unhideWhenUsed/>
    <w:rsid w:val="0099560A"/>
    <w:pPr>
      <w:tabs>
        <w:tab w:val="center" w:pos="4320"/>
        <w:tab w:val="right" w:pos="8640"/>
      </w:tabs>
    </w:pPr>
  </w:style>
  <w:style w:type="character" w:customStyle="1" w:styleId="FooterChar">
    <w:name w:val="Footer Char"/>
    <w:basedOn w:val="DefaultParagraphFont"/>
    <w:link w:val="Footer"/>
    <w:uiPriority w:val="99"/>
    <w:rsid w:val="0099560A"/>
  </w:style>
  <w:style w:type="character" w:styleId="Hyperlink">
    <w:name w:val="Hyperlink"/>
    <w:basedOn w:val="DefaultParagraphFont"/>
    <w:uiPriority w:val="99"/>
    <w:unhideWhenUsed/>
    <w:rsid w:val="00BB53D0"/>
    <w:rPr>
      <w:color w:val="0000FF" w:themeColor="hyperlink"/>
      <w:u w:val="single"/>
    </w:rPr>
  </w:style>
  <w:style w:type="character" w:styleId="Strong">
    <w:name w:val="Strong"/>
    <w:basedOn w:val="DefaultParagraphFont"/>
    <w:uiPriority w:val="22"/>
    <w:qFormat/>
    <w:rsid w:val="00BB53D0"/>
    <w:rPr>
      <w:b/>
      <w:bCs/>
    </w:rPr>
  </w:style>
  <w:style w:type="table" w:styleId="TableGrid">
    <w:name w:val="Table Grid"/>
    <w:basedOn w:val="TableNormal"/>
    <w:uiPriority w:val="59"/>
    <w:rsid w:val="00392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2440">
      <w:bodyDiv w:val="1"/>
      <w:marLeft w:val="0"/>
      <w:marRight w:val="0"/>
      <w:marTop w:val="0"/>
      <w:marBottom w:val="0"/>
      <w:divBdr>
        <w:top w:val="none" w:sz="0" w:space="0" w:color="auto"/>
        <w:left w:val="none" w:sz="0" w:space="0" w:color="auto"/>
        <w:bottom w:val="none" w:sz="0" w:space="0" w:color="auto"/>
        <w:right w:val="none" w:sz="0" w:space="0" w:color="auto"/>
      </w:divBdr>
    </w:div>
    <w:div w:id="1192837973">
      <w:bodyDiv w:val="1"/>
      <w:marLeft w:val="0"/>
      <w:marRight w:val="0"/>
      <w:marTop w:val="0"/>
      <w:marBottom w:val="0"/>
      <w:divBdr>
        <w:top w:val="none" w:sz="0" w:space="0" w:color="auto"/>
        <w:left w:val="none" w:sz="0" w:space="0" w:color="auto"/>
        <w:bottom w:val="none" w:sz="0" w:space="0" w:color="auto"/>
        <w:right w:val="none" w:sz="0" w:space="0" w:color="auto"/>
      </w:divBdr>
    </w:div>
    <w:div w:id="1543979099">
      <w:bodyDiv w:val="1"/>
      <w:marLeft w:val="0"/>
      <w:marRight w:val="0"/>
      <w:marTop w:val="0"/>
      <w:marBottom w:val="0"/>
      <w:divBdr>
        <w:top w:val="none" w:sz="0" w:space="0" w:color="auto"/>
        <w:left w:val="none" w:sz="0" w:space="0" w:color="auto"/>
        <w:bottom w:val="none" w:sz="0" w:space="0" w:color="auto"/>
        <w:right w:val="none" w:sz="0" w:space="0" w:color="auto"/>
      </w:divBdr>
    </w:div>
    <w:div w:id="1598638904">
      <w:bodyDiv w:val="1"/>
      <w:marLeft w:val="0"/>
      <w:marRight w:val="0"/>
      <w:marTop w:val="0"/>
      <w:marBottom w:val="0"/>
      <w:divBdr>
        <w:top w:val="none" w:sz="0" w:space="0" w:color="auto"/>
        <w:left w:val="none" w:sz="0" w:space="0" w:color="auto"/>
        <w:bottom w:val="none" w:sz="0" w:space="0" w:color="auto"/>
        <w:right w:val="none" w:sz="0" w:space="0" w:color="auto"/>
      </w:divBdr>
    </w:div>
    <w:div w:id="1865361111">
      <w:bodyDiv w:val="1"/>
      <w:marLeft w:val="0"/>
      <w:marRight w:val="0"/>
      <w:marTop w:val="0"/>
      <w:marBottom w:val="0"/>
      <w:divBdr>
        <w:top w:val="none" w:sz="0" w:space="0" w:color="auto"/>
        <w:left w:val="none" w:sz="0" w:space="0" w:color="auto"/>
        <w:bottom w:val="none" w:sz="0" w:space="0" w:color="auto"/>
        <w:right w:val="none" w:sz="0" w:space="0" w:color="auto"/>
      </w:divBdr>
    </w:div>
    <w:div w:id="1874348047">
      <w:bodyDiv w:val="1"/>
      <w:marLeft w:val="0"/>
      <w:marRight w:val="0"/>
      <w:marTop w:val="0"/>
      <w:marBottom w:val="0"/>
      <w:divBdr>
        <w:top w:val="none" w:sz="0" w:space="0" w:color="auto"/>
        <w:left w:val="none" w:sz="0" w:space="0" w:color="auto"/>
        <w:bottom w:val="none" w:sz="0" w:space="0" w:color="auto"/>
        <w:right w:val="none" w:sz="0" w:space="0" w:color="auto"/>
      </w:divBdr>
    </w:div>
    <w:div w:id="1908370223">
      <w:bodyDiv w:val="1"/>
      <w:marLeft w:val="0"/>
      <w:marRight w:val="0"/>
      <w:marTop w:val="0"/>
      <w:marBottom w:val="0"/>
      <w:divBdr>
        <w:top w:val="none" w:sz="0" w:space="0" w:color="auto"/>
        <w:left w:val="none" w:sz="0" w:space="0" w:color="auto"/>
        <w:bottom w:val="none" w:sz="0" w:space="0" w:color="auto"/>
        <w:right w:val="none" w:sz="0" w:space="0" w:color="auto"/>
      </w:divBdr>
    </w:div>
    <w:div w:id="1969780092">
      <w:bodyDiv w:val="1"/>
      <w:marLeft w:val="0"/>
      <w:marRight w:val="0"/>
      <w:marTop w:val="0"/>
      <w:marBottom w:val="0"/>
      <w:divBdr>
        <w:top w:val="none" w:sz="0" w:space="0" w:color="auto"/>
        <w:left w:val="none" w:sz="0" w:space="0" w:color="auto"/>
        <w:bottom w:val="none" w:sz="0" w:space="0" w:color="auto"/>
        <w:right w:val="none" w:sz="0" w:space="0" w:color="auto"/>
      </w:divBdr>
    </w:div>
    <w:div w:id="2007051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prezi.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7C44B-A0FD-D340-B9CA-B1B5C0DF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1279</Words>
  <Characters>7292</Characters>
  <Application>Microsoft Macintosh Word</Application>
  <DocSecurity>0</DocSecurity>
  <Lines>60</Lines>
  <Paragraphs>17</Paragraphs>
  <ScaleCrop>false</ScaleCrop>
  <Company>UNCW</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3</cp:revision>
  <cp:lastPrinted>2018-07-23T23:46:00Z</cp:lastPrinted>
  <dcterms:created xsi:type="dcterms:W3CDTF">2018-07-18T18:07:00Z</dcterms:created>
  <dcterms:modified xsi:type="dcterms:W3CDTF">2018-07-23T23:48:00Z</dcterms:modified>
</cp:coreProperties>
</file>